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1357A1E7" w:rsidR="00C646A9" w:rsidRDefault="00BE1873" w:rsidP="00C646A9">
      <w:pPr>
        <w:spacing w:after="0"/>
        <w:jc w:val="center"/>
        <w:rPr>
          <w:rFonts w:cstheme="minorHAnsi"/>
          <w:b/>
          <w:color w:val="000000" w:themeColor="text1"/>
        </w:rPr>
      </w:pP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Pr="00C646A9">
        <w:rPr>
          <w:rFonts w:cstheme="minorHAnsi"/>
          <w:b/>
          <w:color w:val="000000" w:themeColor="text1"/>
        </w:rPr>
        <w:softHyphen/>
      </w:r>
      <w:r w:rsidR="00E30E83">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04E31748"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 xml:space="preserve">Tuesday </w:t>
      </w:r>
      <w:r w:rsidR="00874FEE">
        <w:rPr>
          <w:rFonts w:cstheme="minorHAnsi"/>
        </w:rPr>
        <w:t>18</w:t>
      </w:r>
      <w:r w:rsidR="00874FEE" w:rsidRPr="00874FEE">
        <w:rPr>
          <w:rFonts w:cstheme="minorHAnsi"/>
          <w:vertAlign w:val="superscript"/>
        </w:rPr>
        <w:t>th</w:t>
      </w:r>
      <w:r w:rsidR="00874FEE">
        <w:rPr>
          <w:rFonts w:cstheme="minorHAnsi"/>
        </w:rPr>
        <w:t xml:space="preserve"> July</w:t>
      </w:r>
      <w:r w:rsidR="000E529E">
        <w:rPr>
          <w:rFonts w:cstheme="minorHAnsi"/>
        </w:rPr>
        <w:t xml:space="preserve"> </w:t>
      </w:r>
      <w:r w:rsidR="006A19F7">
        <w:rPr>
          <w:rFonts w:cstheme="minorHAnsi"/>
        </w:rPr>
        <w:t>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7777777"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Pr>
          <w:rFonts w:cstheme="minorHAnsi"/>
        </w:rPr>
        <w:t>Hindringham Village Hall</w:t>
      </w:r>
    </w:p>
    <w:p w14:paraId="24D40F62" w14:textId="38618757"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w:t>
      </w:r>
      <w:r w:rsidR="00874FEE">
        <w:rPr>
          <w:rFonts w:cstheme="minorHAnsi"/>
        </w:rPr>
        <w:t xml:space="preserve"> Cllr. P. Brown, </w:t>
      </w:r>
      <w:r>
        <w:rPr>
          <w:rFonts w:cstheme="minorHAnsi"/>
        </w:rPr>
        <w:t>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76C95ED1" w14:textId="6D7577AA" w:rsidR="00C646A9" w:rsidRDefault="00874FEE" w:rsidP="00C646A9">
      <w:pPr>
        <w:spacing w:after="0"/>
        <w:ind w:left="2410" w:hanging="2410"/>
        <w:jc w:val="both"/>
        <w:rPr>
          <w:rFonts w:cstheme="minorHAnsi"/>
        </w:rPr>
      </w:pPr>
      <w:r>
        <w:rPr>
          <w:rFonts w:cstheme="minorHAnsi"/>
        </w:rPr>
        <w:tab/>
        <w:t>One member of the public</w:t>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09530612"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0E529E">
        <w:rPr>
          <w:rFonts w:cstheme="minorHAnsi"/>
          <w:color w:val="000000" w:themeColor="text1"/>
        </w:rPr>
        <w:t>at 7.10</w:t>
      </w:r>
      <w:r w:rsidR="006D4A50">
        <w:rPr>
          <w:rFonts w:cstheme="minorHAnsi"/>
          <w:color w:val="000000" w:themeColor="text1"/>
        </w:rPr>
        <w:t>pm</w:t>
      </w:r>
    </w:p>
    <w:p w14:paraId="0D390758" w14:textId="0F75910C"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5A0DED35" w14:textId="6F93C23E" w:rsidR="006E5649" w:rsidRDefault="006E5649" w:rsidP="0004228D">
      <w:pPr>
        <w:spacing w:after="0"/>
        <w:ind w:left="709" w:hanging="709"/>
        <w:jc w:val="both"/>
        <w:rPr>
          <w:rFonts w:cstheme="minorHAnsi"/>
          <w:color w:val="000000" w:themeColor="text1"/>
        </w:rPr>
      </w:pPr>
      <w:r>
        <w:rPr>
          <w:rFonts w:cstheme="minorHAnsi"/>
          <w:b/>
          <w:color w:val="000000" w:themeColor="text1"/>
        </w:rPr>
        <w:tab/>
      </w:r>
      <w:r w:rsidR="00874FEE">
        <w:rPr>
          <w:rFonts w:cstheme="minorHAnsi"/>
          <w:color w:val="000000" w:themeColor="text1"/>
        </w:rPr>
        <w:t>District Cllr S. B</w:t>
      </w:r>
      <w:r w:rsidR="00874FEE">
        <w:rPr>
          <w:rFonts w:ascii="Times New Roman" w:hAnsi="Times New Roman" w:cs="Times New Roman"/>
          <w:color w:val="000000" w:themeColor="text1"/>
        </w:rPr>
        <w:t>ü</w:t>
      </w:r>
      <w:r w:rsidR="00874FEE">
        <w:rPr>
          <w:rFonts w:cstheme="minorHAnsi"/>
          <w:color w:val="000000" w:themeColor="text1"/>
        </w:rPr>
        <w:t>tikofer and County Councillor M. Darby had sent apologies</w:t>
      </w:r>
    </w:p>
    <w:p w14:paraId="128FCA6C" w14:textId="31555B7D" w:rsidR="00874FEE" w:rsidRDefault="00874FEE" w:rsidP="0004228D">
      <w:pPr>
        <w:spacing w:after="0"/>
        <w:ind w:left="709" w:hanging="709"/>
        <w:jc w:val="both"/>
        <w:rPr>
          <w:rFonts w:cstheme="minorHAnsi"/>
          <w:color w:val="000000" w:themeColor="text1"/>
        </w:rPr>
      </w:pPr>
      <w:r>
        <w:rPr>
          <w:rFonts w:cstheme="minorHAnsi"/>
          <w:b/>
          <w:color w:val="000000" w:themeColor="text1"/>
        </w:rPr>
        <w:t>2.</w:t>
      </w:r>
      <w:r>
        <w:rPr>
          <w:rFonts w:cstheme="minorHAnsi"/>
          <w:b/>
          <w:color w:val="000000" w:themeColor="text1"/>
        </w:rPr>
        <w:tab/>
        <w:t>Signing of Acceptance of Office by Cllr. P. Brown</w:t>
      </w:r>
    </w:p>
    <w:p w14:paraId="32A3A47A" w14:textId="4BDAB4C5" w:rsidR="00874FEE" w:rsidRPr="00874FEE" w:rsidRDefault="00874FEE" w:rsidP="0004228D">
      <w:pPr>
        <w:spacing w:after="0"/>
        <w:ind w:left="709" w:hanging="709"/>
        <w:jc w:val="both"/>
        <w:rPr>
          <w:rFonts w:cstheme="minorHAnsi"/>
          <w:color w:val="000000" w:themeColor="text1"/>
        </w:rPr>
      </w:pPr>
      <w:r>
        <w:rPr>
          <w:rFonts w:cstheme="minorHAnsi"/>
          <w:color w:val="000000" w:themeColor="text1"/>
        </w:rPr>
        <w:tab/>
        <w:t>Cllr. Brown had signed the Acceptance of Office prior to the</w:t>
      </w:r>
      <w:r w:rsidR="00364EF2">
        <w:rPr>
          <w:rFonts w:cstheme="minorHAnsi"/>
          <w:color w:val="000000" w:themeColor="text1"/>
        </w:rPr>
        <w:t xml:space="preserve"> start of the</w:t>
      </w:r>
      <w:r>
        <w:rPr>
          <w:rFonts w:cstheme="minorHAnsi"/>
          <w:color w:val="000000" w:themeColor="text1"/>
        </w:rPr>
        <w:t xml:space="preserve"> meeting</w:t>
      </w:r>
    </w:p>
    <w:p w14:paraId="64BCA064" w14:textId="0AE5AD22" w:rsidR="003F2619" w:rsidRDefault="00874FEE" w:rsidP="009E51D5">
      <w:pPr>
        <w:spacing w:after="0"/>
        <w:ind w:left="720" w:hanging="720"/>
        <w:jc w:val="both"/>
        <w:rPr>
          <w:rFonts w:cstheme="minorHAnsi"/>
          <w:color w:val="000000" w:themeColor="text1"/>
        </w:rPr>
      </w:pPr>
      <w:r>
        <w:rPr>
          <w:rFonts w:cstheme="minorHAnsi"/>
          <w:b/>
          <w:color w:val="000000" w:themeColor="text1"/>
        </w:rPr>
        <w:t>3</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27B803"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0E529E">
        <w:rPr>
          <w:rFonts w:cstheme="minorHAnsi"/>
          <w:color w:val="000000" w:themeColor="text1"/>
        </w:rPr>
        <w:t>None</w:t>
      </w:r>
    </w:p>
    <w:p w14:paraId="142E1573" w14:textId="5DF95572" w:rsidR="00EC76D7" w:rsidRDefault="00874FEE" w:rsidP="00335A79">
      <w:pPr>
        <w:spacing w:after="0"/>
        <w:ind w:left="709" w:hanging="709"/>
        <w:jc w:val="both"/>
        <w:rPr>
          <w:rFonts w:cstheme="minorHAnsi"/>
          <w:color w:val="000000" w:themeColor="text1"/>
        </w:rPr>
      </w:pPr>
      <w:r>
        <w:rPr>
          <w:rFonts w:cstheme="minorHAnsi"/>
          <w:b/>
          <w:color w:val="000000" w:themeColor="text1"/>
        </w:rPr>
        <w:t>4</w:t>
      </w:r>
      <w:r w:rsidR="00EC76D7">
        <w:rPr>
          <w:rFonts w:cstheme="minorHAnsi"/>
          <w:b/>
          <w:color w:val="000000" w:themeColor="text1"/>
        </w:rPr>
        <w:t>.</w:t>
      </w:r>
      <w:r w:rsidR="00EC76D7">
        <w:rPr>
          <w:rFonts w:cstheme="minorHAnsi"/>
          <w:b/>
          <w:color w:val="000000" w:themeColor="text1"/>
        </w:rPr>
        <w:tab/>
        <w:t>Public questions, comments or representations</w:t>
      </w:r>
    </w:p>
    <w:p w14:paraId="4A007D42" w14:textId="00705817" w:rsidR="00E30E83" w:rsidRDefault="00874FEE" w:rsidP="00335A79">
      <w:pPr>
        <w:spacing w:after="0"/>
        <w:ind w:left="709" w:hanging="709"/>
        <w:jc w:val="both"/>
        <w:rPr>
          <w:rFonts w:cstheme="minorHAnsi"/>
          <w:color w:val="000000" w:themeColor="text1"/>
        </w:rPr>
      </w:pPr>
      <w:r>
        <w:rPr>
          <w:rFonts w:cstheme="minorHAnsi"/>
          <w:color w:val="000000" w:themeColor="text1"/>
        </w:rPr>
        <w:tab/>
        <w:t xml:space="preserve">1.  The hedges either side of Wells Road at the junction of The Street had grown out and affected visibility.  Clerk to email </w:t>
      </w:r>
      <w:r w:rsidR="009D608E">
        <w:rPr>
          <w:rFonts w:cstheme="minorHAnsi"/>
          <w:color w:val="000000" w:themeColor="text1"/>
        </w:rPr>
        <w:t xml:space="preserve">appropriate </w:t>
      </w:r>
      <w:r>
        <w:rPr>
          <w:rFonts w:cstheme="minorHAnsi"/>
          <w:color w:val="000000" w:themeColor="text1"/>
        </w:rPr>
        <w:t>letters to the Chairman to hand deliver.</w:t>
      </w:r>
    </w:p>
    <w:p w14:paraId="15EC4A56" w14:textId="70F02C11" w:rsidR="000719DC" w:rsidRDefault="00874FEE" w:rsidP="00335A79">
      <w:pPr>
        <w:spacing w:after="0"/>
        <w:ind w:left="709" w:hanging="709"/>
        <w:jc w:val="both"/>
        <w:rPr>
          <w:rFonts w:cstheme="minorHAnsi"/>
          <w:color w:val="000000" w:themeColor="text1"/>
        </w:rPr>
      </w:pPr>
      <w:r>
        <w:rPr>
          <w:rFonts w:cstheme="minorHAnsi"/>
          <w:color w:val="000000" w:themeColor="text1"/>
        </w:rPr>
        <w:tab/>
        <w:t xml:space="preserve">2.  There was a new sign on the footpath at </w:t>
      </w:r>
      <w:proofErr w:type="spellStart"/>
      <w:r>
        <w:rPr>
          <w:rFonts w:cstheme="minorHAnsi"/>
          <w:color w:val="000000" w:themeColor="text1"/>
        </w:rPr>
        <w:t>Coldham</w:t>
      </w:r>
      <w:proofErr w:type="spellEnd"/>
      <w:r>
        <w:rPr>
          <w:rFonts w:cstheme="minorHAnsi"/>
          <w:color w:val="000000" w:themeColor="text1"/>
        </w:rPr>
        <w:t xml:space="preserve"> Lane</w:t>
      </w:r>
      <w:r w:rsidR="000719DC">
        <w:rPr>
          <w:rFonts w:cstheme="minorHAnsi"/>
          <w:color w:val="000000" w:themeColor="text1"/>
        </w:rPr>
        <w:t>, but it was</w:t>
      </w:r>
      <w:r>
        <w:rPr>
          <w:rFonts w:cstheme="minorHAnsi"/>
          <w:color w:val="000000" w:themeColor="text1"/>
        </w:rPr>
        <w:t xml:space="preserve"> pointing the wrong way and seemed to send walkers along the track not through the grounds of </w:t>
      </w:r>
      <w:proofErr w:type="spellStart"/>
      <w:r>
        <w:rPr>
          <w:rFonts w:cstheme="minorHAnsi"/>
          <w:color w:val="000000" w:themeColor="text1"/>
        </w:rPr>
        <w:t>Hindrigham</w:t>
      </w:r>
      <w:proofErr w:type="spellEnd"/>
      <w:r>
        <w:rPr>
          <w:rFonts w:cstheme="minorHAnsi"/>
          <w:color w:val="000000" w:themeColor="text1"/>
        </w:rPr>
        <w:t xml:space="preserve"> Hall.  Clerk to</w:t>
      </w:r>
      <w:r w:rsidR="000719DC">
        <w:rPr>
          <w:rFonts w:cstheme="minorHAnsi"/>
          <w:color w:val="000000" w:themeColor="text1"/>
        </w:rPr>
        <w:t xml:space="preserve"> take a photo and</w:t>
      </w:r>
      <w:r>
        <w:rPr>
          <w:rFonts w:cstheme="minorHAnsi"/>
          <w:color w:val="000000" w:themeColor="text1"/>
        </w:rPr>
        <w:t xml:space="preserve"> inform NCC footpaths team</w:t>
      </w:r>
    </w:p>
    <w:p w14:paraId="052E5789" w14:textId="7CBE27FE" w:rsidR="000719DC" w:rsidRDefault="000719DC" w:rsidP="00335A79">
      <w:pPr>
        <w:spacing w:after="0"/>
        <w:ind w:left="709" w:hanging="709"/>
        <w:jc w:val="both"/>
        <w:rPr>
          <w:rFonts w:cstheme="minorHAnsi"/>
          <w:color w:val="000000" w:themeColor="text1"/>
        </w:rPr>
      </w:pPr>
      <w:r>
        <w:rPr>
          <w:rFonts w:cstheme="minorHAnsi"/>
          <w:color w:val="000000" w:themeColor="text1"/>
        </w:rPr>
        <w:t>Cllr Waits joined the meeting, with apologies for late arrival</w:t>
      </w:r>
      <w:r>
        <w:rPr>
          <w:rFonts w:cstheme="minorHAnsi"/>
          <w:color w:val="000000" w:themeColor="text1"/>
        </w:rPr>
        <w:tab/>
      </w:r>
    </w:p>
    <w:p w14:paraId="18176313" w14:textId="03EA6962" w:rsidR="000719DC" w:rsidRDefault="000719DC" w:rsidP="00335A79">
      <w:pPr>
        <w:spacing w:after="0"/>
        <w:ind w:left="709" w:hanging="709"/>
        <w:jc w:val="both"/>
        <w:rPr>
          <w:rFonts w:cstheme="minorHAnsi"/>
          <w:color w:val="000000" w:themeColor="text1"/>
        </w:rPr>
      </w:pPr>
      <w:r>
        <w:rPr>
          <w:rFonts w:cstheme="minorHAnsi"/>
          <w:color w:val="000000" w:themeColor="text1"/>
        </w:rPr>
        <w:tab/>
        <w:t>3.  Was there an update on the Wells Road development?  The Chairman reported that he ha</w:t>
      </w:r>
      <w:r w:rsidR="009D608E">
        <w:rPr>
          <w:rFonts w:cstheme="minorHAnsi"/>
          <w:color w:val="000000" w:themeColor="text1"/>
        </w:rPr>
        <w:t>d met with the Site Manager.  The Chairman</w:t>
      </w:r>
      <w:r>
        <w:rPr>
          <w:rFonts w:cstheme="minorHAnsi"/>
          <w:color w:val="000000" w:themeColor="text1"/>
        </w:rPr>
        <w:t xml:space="preserve"> understood the problems with five </w:t>
      </w:r>
      <w:proofErr w:type="gramStart"/>
      <w:r>
        <w:rPr>
          <w:rFonts w:cstheme="minorHAnsi"/>
          <w:color w:val="000000" w:themeColor="text1"/>
        </w:rPr>
        <w:t>lorries</w:t>
      </w:r>
      <w:proofErr w:type="gramEnd"/>
      <w:r>
        <w:rPr>
          <w:rFonts w:cstheme="minorHAnsi"/>
          <w:color w:val="000000" w:themeColor="text1"/>
        </w:rPr>
        <w:t xml:space="preserve"> delivering</w:t>
      </w:r>
      <w:r w:rsidR="009D608E">
        <w:rPr>
          <w:rFonts w:cstheme="minorHAnsi"/>
          <w:color w:val="000000" w:themeColor="text1"/>
        </w:rPr>
        <w:t xml:space="preserve"> simultaneously</w:t>
      </w:r>
      <w:r>
        <w:rPr>
          <w:rFonts w:cstheme="minorHAnsi"/>
          <w:color w:val="000000" w:themeColor="text1"/>
        </w:rPr>
        <w:t xml:space="preserve"> the previous day, parking on the Pavilion car park.  The problem had resolved itself fairly quickly and shouldn’t happen again.  General discussion followed on the development.  The Chairman was waiting to hear from Mr. Wilkinson, a director.  He asked that if there were any problems</w:t>
      </w:r>
      <w:r w:rsidR="009D608E">
        <w:rPr>
          <w:rFonts w:cstheme="minorHAnsi"/>
          <w:color w:val="000000" w:themeColor="text1"/>
        </w:rPr>
        <w:t xml:space="preserve">, </w:t>
      </w:r>
      <w:r>
        <w:rPr>
          <w:rFonts w:cstheme="minorHAnsi"/>
          <w:color w:val="000000" w:themeColor="text1"/>
        </w:rPr>
        <w:t>they be relayed to him a</w:t>
      </w:r>
      <w:r w:rsidR="009D608E">
        <w:rPr>
          <w:rFonts w:cstheme="minorHAnsi"/>
          <w:color w:val="000000" w:themeColor="text1"/>
        </w:rPr>
        <w:t>s</w:t>
      </w:r>
      <w:r>
        <w:rPr>
          <w:rFonts w:cstheme="minorHAnsi"/>
          <w:color w:val="000000" w:themeColor="text1"/>
        </w:rPr>
        <w:t xml:space="preserve"> he would be meeting with the Site Manager on a regular basis as offered by them.  Cllr. Abel would also join the meetings on behalf of the Playing Field Committee</w:t>
      </w:r>
      <w:r w:rsidR="009D608E">
        <w:rPr>
          <w:rFonts w:cstheme="minorHAnsi"/>
          <w:color w:val="000000" w:themeColor="text1"/>
        </w:rPr>
        <w:t>, whose car park they were using</w:t>
      </w:r>
      <w:r>
        <w:rPr>
          <w:rFonts w:cstheme="minorHAnsi"/>
          <w:color w:val="000000" w:themeColor="text1"/>
        </w:rPr>
        <w:t xml:space="preserve">.  Cllr. Waits had spoken with a neighbour </w:t>
      </w:r>
      <w:r w:rsidR="009D608E">
        <w:rPr>
          <w:rFonts w:cstheme="minorHAnsi"/>
          <w:color w:val="000000" w:themeColor="text1"/>
        </w:rPr>
        <w:t xml:space="preserve">to the development, </w:t>
      </w:r>
      <w:r>
        <w:rPr>
          <w:rFonts w:cstheme="minorHAnsi"/>
          <w:color w:val="000000" w:themeColor="text1"/>
        </w:rPr>
        <w:t>who was concerned about the proximity of one of the properties, together with the promise of a fence, which was now being disputed.  He had also been informed that a drain outlet had been damaged on the site.</w:t>
      </w:r>
    </w:p>
    <w:p w14:paraId="1ED47D09" w14:textId="77777777" w:rsidR="000719DC" w:rsidRDefault="000719DC" w:rsidP="00335A79">
      <w:pPr>
        <w:spacing w:after="0"/>
        <w:ind w:left="709" w:hanging="709"/>
        <w:jc w:val="both"/>
        <w:rPr>
          <w:rFonts w:cstheme="minorHAnsi"/>
          <w:color w:val="000000" w:themeColor="text1"/>
        </w:rPr>
      </w:pPr>
    </w:p>
    <w:p w14:paraId="0E67710A" w14:textId="70B01D9C" w:rsidR="00B512D4" w:rsidRDefault="00874FEE" w:rsidP="00335A79">
      <w:pPr>
        <w:spacing w:after="0"/>
        <w:ind w:left="709" w:hanging="709"/>
        <w:jc w:val="both"/>
        <w:rPr>
          <w:rFonts w:cstheme="minorHAnsi"/>
          <w:color w:val="000000" w:themeColor="text1"/>
        </w:rPr>
      </w:pPr>
      <w:r>
        <w:rPr>
          <w:rFonts w:cstheme="minorHAnsi"/>
          <w:b/>
          <w:color w:val="000000" w:themeColor="text1"/>
        </w:rPr>
        <w:t>5</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16</w:t>
      </w:r>
      <w:r w:rsidR="000719DC" w:rsidRPr="000719DC">
        <w:rPr>
          <w:rFonts w:cstheme="minorHAnsi"/>
          <w:b/>
          <w:color w:val="000000" w:themeColor="text1"/>
          <w:vertAlign w:val="superscript"/>
        </w:rPr>
        <w:t>th</w:t>
      </w:r>
      <w:r w:rsidR="000719DC">
        <w:rPr>
          <w:rFonts w:cstheme="minorHAnsi"/>
          <w:b/>
          <w:color w:val="000000" w:themeColor="text1"/>
        </w:rPr>
        <w:t xml:space="preserve"> May 2023</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1E7D2A73" w14:textId="10BBA26E" w:rsidR="00FA3FAE" w:rsidRDefault="00B512D4" w:rsidP="00335A79">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r w:rsidR="009D608E">
        <w:rPr>
          <w:rFonts w:cstheme="minorHAnsi"/>
          <w:color w:val="000000" w:themeColor="text1"/>
        </w:rPr>
        <w:t>No matters arising.</w:t>
      </w:r>
      <w:r w:rsidR="000E529E">
        <w:rPr>
          <w:rFonts w:cstheme="minorHAnsi"/>
          <w:color w:val="000000" w:themeColor="text1"/>
        </w:rPr>
        <w:tab/>
      </w:r>
      <w:r w:rsidR="00DF7AC9">
        <w:rPr>
          <w:rFonts w:cstheme="minorHAnsi"/>
          <w:color w:val="000000" w:themeColor="text1"/>
        </w:rPr>
        <w:t xml:space="preserve"> </w:t>
      </w:r>
    </w:p>
    <w:p w14:paraId="322589B2" w14:textId="037611E6" w:rsidR="00545693" w:rsidRDefault="00422AC3" w:rsidP="006A19F7">
      <w:pPr>
        <w:spacing w:after="0"/>
        <w:ind w:left="709" w:hanging="709"/>
        <w:jc w:val="both"/>
        <w:rPr>
          <w:rFonts w:cstheme="minorHAnsi"/>
          <w:b/>
          <w:color w:val="000000" w:themeColor="text1"/>
        </w:rPr>
      </w:pPr>
      <w:r>
        <w:rPr>
          <w:rFonts w:cstheme="minorHAnsi"/>
          <w:b/>
          <w:color w:val="000000" w:themeColor="text1"/>
        </w:rPr>
        <w:t>6</w:t>
      </w:r>
      <w:r w:rsidR="00545693">
        <w:rPr>
          <w:rFonts w:cstheme="minorHAnsi"/>
          <w:b/>
          <w:color w:val="000000" w:themeColor="text1"/>
        </w:rPr>
        <w:t>.</w:t>
      </w:r>
      <w:r w:rsidR="00545693">
        <w:rPr>
          <w:rFonts w:cstheme="minorHAnsi"/>
          <w:b/>
          <w:color w:val="000000" w:themeColor="text1"/>
        </w:rPr>
        <w:tab/>
        <w:t>Reports</w:t>
      </w:r>
    </w:p>
    <w:p w14:paraId="0D3BE15D" w14:textId="3BC1B14D" w:rsidR="00730D08" w:rsidRDefault="00422AC3" w:rsidP="006F06F2">
      <w:pPr>
        <w:spacing w:after="0"/>
        <w:ind w:left="709" w:hanging="709"/>
        <w:jc w:val="both"/>
        <w:rPr>
          <w:rFonts w:cstheme="minorHAnsi"/>
          <w:b/>
          <w:color w:val="000000" w:themeColor="text1"/>
        </w:rPr>
      </w:pPr>
      <w:r>
        <w:rPr>
          <w:rFonts w:cstheme="minorHAnsi"/>
          <w:b/>
          <w:color w:val="000000" w:themeColor="text1"/>
        </w:rPr>
        <w:t>6</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Pr>
          <w:rFonts w:cstheme="minorHAnsi"/>
          <w:b/>
          <w:color w:val="000000" w:themeColor="text1"/>
        </w:rPr>
        <w:t xml:space="preserve"> District Councillor and</w:t>
      </w:r>
      <w:r w:rsidR="00C77D0C">
        <w:rPr>
          <w:rFonts w:cstheme="minorHAnsi"/>
          <w:b/>
          <w:color w:val="000000" w:themeColor="text1"/>
        </w:rPr>
        <w:t xml:space="preserve"> County Councillor</w:t>
      </w:r>
    </w:p>
    <w:p w14:paraId="0E3923CD" w14:textId="5921322C" w:rsidR="000E529E" w:rsidRDefault="006A19F7" w:rsidP="006F06F2">
      <w:pPr>
        <w:spacing w:after="0"/>
        <w:ind w:left="709" w:hanging="709"/>
        <w:jc w:val="both"/>
        <w:rPr>
          <w:rFonts w:cstheme="minorHAnsi"/>
          <w:color w:val="000000" w:themeColor="text1"/>
        </w:rPr>
      </w:pPr>
      <w:r>
        <w:rPr>
          <w:rFonts w:cstheme="minorHAnsi"/>
          <w:b/>
          <w:color w:val="000000" w:themeColor="text1"/>
        </w:rPr>
        <w:tab/>
      </w:r>
      <w:r w:rsidR="00422AC3" w:rsidRPr="00422AC3">
        <w:rPr>
          <w:rFonts w:cstheme="minorHAnsi"/>
          <w:color w:val="000000" w:themeColor="text1"/>
        </w:rPr>
        <w:t>The District and</w:t>
      </w:r>
      <w:r w:rsidR="00422AC3">
        <w:rPr>
          <w:rFonts w:cstheme="minorHAnsi"/>
          <w:b/>
          <w:color w:val="000000" w:themeColor="text1"/>
        </w:rPr>
        <w:t xml:space="preserve"> </w:t>
      </w:r>
      <w:r w:rsidR="008F560F" w:rsidRPr="008F560F">
        <w:rPr>
          <w:rFonts w:cstheme="minorHAnsi"/>
          <w:color w:val="000000" w:themeColor="text1"/>
        </w:rPr>
        <w:t xml:space="preserve">County Councillors </w:t>
      </w:r>
      <w:r w:rsidR="00422AC3">
        <w:rPr>
          <w:rFonts w:cstheme="minorHAnsi"/>
          <w:color w:val="000000" w:themeColor="text1"/>
        </w:rPr>
        <w:t>had</w:t>
      </w:r>
      <w:r w:rsidR="008F560F">
        <w:rPr>
          <w:rFonts w:cstheme="minorHAnsi"/>
          <w:color w:val="000000" w:themeColor="text1"/>
        </w:rPr>
        <w:t xml:space="preserve"> sent </w:t>
      </w:r>
      <w:r w:rsidR="00422AC3">
        <w:rPr>
          <w:rFonts w:cstheme="minorHAnsi"/>
          <w:color w:val="000000" w:themeColor="text1"/>
        </w:rPr>
        <w:t>r</w:t>
      </w:r>
      <w:r w:rsidR="008F560F">
        <w:rPr>
          <w:rFonts w:cstheme="minorHAnsi"/>
          <w:color w:val="000000" w:themeColor="text1"/>
        </w:rPr>
        <w:t>eport</w:t>
      </w:r>
      <w:r w:rsidR="00422AC3">
        <w:rPr>
          <w:rFonts w:cstheme="minorHAnsi"/>
          <w:color w:val="000000" w:themeColor="text1"/>
        </w:rPr>
        <w:t>s that had been circulated and are</w:t>
      </w:r>
      <w:r w:rsidR="008F560F">
        <w:rPr>
          <w:rFonts w:cstheme="minorHAnsi"/>
          <w:color w:val="000000" w:themeColor="text1"/>
        </w:rPr>
        <w:t xml:space="preserve"> annexed to these minutes.  </w:t>
      </w:r>
    </w:p>
    <w:p w14:paraId="511C852E" w14:textId="77777777" w:rsidR="009D608E" w:rsidRDefault="009D608E" w:rsidP="006F06F2">
      <w:pPr>
        <w:spacing w:after="0"/>
        <w:ind w:left="709" w:hanging="709"/>
        <w:jc w:val="both"/>
        <w:rPr>
          <w:rFonts w:cstheme="minorHAnsi"/>
          <w:color w:val="000000" w:themeColor="text1"/>
        </w:rPr>
      </w:pPr>
    </w:p>
    <w:p w14:paraId="01C75629" w14:textId="47611F89" w:rsidR="00B512D4" w:rsidRDefault="00422AC3" w:rsidP="00B512D4">
      <w:pPr>
        <w:spacing w:after="0"/>
        <w:ind w:left="709" w:hanging="709"/>
        <w:jc w:val="both"/>
        <w:rPr>
          <w:rFonts w:cstheme="minorHAnsi"/>
          <w:b/>
          <w:color w:val="000000" w:themeColor="text1"/>
        </w:rPr>
      </w:pPr>
      <w:r>
        <w:rPr>
          <w:rFonts w:cstheme="minorHAnsi"/>
          <w:b/>
          <w:color w:val="000000" w:themeColor="text1"/>
        </w:rPr>
        <w:lastRenderedPageBreak/>
        <w:t>6</w:t>
      </w:r>
      <w:r w:rsidR="00B512D4">
        <w:rPr>
          <w:rFonts w:cstheme="minorHAnsi"/>
          <w:b/>
          <w:color w:val="000000" w:themeColor="text1"/>
        </w:rPr>
        <w:t>.2</w:t>
      </w:r>
      <w:r w:rsidR="00B512D4">
        <w:rPr>
          <w:rFonts w:cstheme="minorHAnsi"/>
          <w:b/>
          <w:color w:val="000000" w:themeColor="text1"/>
        </w:rPr>
        <w:tab/>
      </w:r>
      <w:proofErr w:type="spellStart"/>
      <w:r w:rsidR="00B512D4">
        <w:rPr>
          <w:rFonts w:cstheme="minorHAnsi"/>
          <w:b/>
          <w:color w:val="000000" w:themeColor="text1"/>
        </w:rPr>
        <w:t>Speedwatch</w:t>
      </w:r>
      <w:proofErr w:type="spellEnd"/>
      <w:r w:rsidR="00B512D4">
        <w:rPr>
          <w:rFonts w:cstheme="minorHAnsi"/>
          <w:b/>
          <w:color w:val="000000" w:themeColor="text1"/>
        </w:rPr>
        <w:t xml:space="preserve"> Report</w:t>
      </w:r>
    </w:p>
    <w:p w14:paraId="0EFEA1CB" w14:textId="588496D5" w:rsidR="00422AC3" w:rsidRDefault="00B512D4" w:rsidP="00D53E7F">
      <w:pPr>
        <w:spacing w:after="0"/>
        <w:ind w:left="709" w:hanging="709"/>
        <w:jc w:val="both"/>
        <w:rPr>
          <w:rFonts w:cstheme="minorHAnsi"/>
          <w:color w:val="000000" w:themeColor="text1"/>
        </w:rPr>
      </w:pPr>
      <w:r>
        <w:rPr>
          <w:rFonts w:cstheme="minorHAnsi"/>
          <w:color w:val="000000" w:themeColor="text1"/>
        </w:rPr>
        <w:tab/>
      </w:r>
      <w:r w:rsidR="008F560F">
        <w:rPr>
          <w:rFonts w:cstheme="minorHAnsi"/>
          <w:color w:val="000000" w:themeColor="text1"/>
        </w:rPr>
        <w:t xml:space="preserve">The Chairman reported that </w:t>
      </w:r>
      <w:r w:rsidR="000A17A0">
        <w:rPr>
          <w:rFonts w:cstheme="minorHAnsi"/>
          <w:color w:val="000000" w:themeColor="text1"/>
        </w:rPr>
        <w:t xml:space="preserve">the </w:t>
      </w:r>
      <w:proofErr w:type="spellStart"/>
      <w:r w:rsidR="000E529E">
        <w:rPr>
          <w:rFonts w:cstheme="minorHAnsi"/>
          <w:color w:val="000000" w:themeColor="text1"/>
        </w:rPr>
        <w:t>Speedwatch</w:t>
      </w:r>
      <w:proofErr w:type="spellEnd"/>
      <w:r w:rsidR="000E529E">
        <w:rPr>
          <w:rFonts w:cstheme="minorHAnsi"/>
          <w:color w:val="000000" w:themeColor="text1"/>
        </w:rPr>
        <w:t xml:space="preserve"> </w:t>
      </w:r>
      <w:r w:rsidR="00422AC3">
        <w:rPr>
          <w:rFonts w:cstheme="minorHAnsi"/>
          <w:color w:val="000000" w:themeColor="text1"/>
        </w:rPr>
        <w:t xml:space="preserve">team had been out since the last meeting. He was trying to set up a meeting in August, with the Fakenham Police Inspector, County Councillor Graham Plant, Duncan Baker MP and the </w:t>
      </w:r>
      <w:proofErr w:type="spellStart"/>
      <w:r w:rsidR="00422AC3">
        <w:rPr>
          <w:rFonts w:cstheme="minorHAnsi"/>
          <w:color w:val="000000" w:themeColor="text1"/>
        </w:rPr>
        <w:t>Speedwatch</w:t>
      </w:r>
      <w:proofErr w:type="spellEnd"/>
      <w:r w:rsidR="00422AC3">
        <w:rPr>
          <w:rFonts w:cstheme="minorHAnsi"/>
          <w:color w:val="000000" w:themeColor="text1"/>
        </w:rPr>
        <w:t xml:space="preserve"> members</w:t>
      </w:r>
      <w:r w:rsidR="009D608E">
        <w:rPr>
          <w:rFonts w:cstheme="minorHAnsi"/>
          <w:color w:val="000000" w:themeColor="text1"/>
        </w:rPr>
        <w:t>,</w:t>
      </w:r>
      <w:r w:rsidR="00422AC3">
        <w:rPr>
          <w:rFonts w:cstheme="minorHAnsi"/>
          <w:color w:val="000000" w:themeColor="text1"/>
        </w:rPr>
        <w:t xml:space="preserve"> to further investigate the possibility of speed cameras in the village, in particular the new prototype being developed by </w:t>
      </w:r>
      <w:proofErr w:type="spellStart"/>
      <w:r w:rsidR="00422AC3">
        <w:rPr>
          <w:rFonts w:cstheme="minorHAnsi"/>
          <w:color w:val="000000" w:themeColor="text1"/>
        </w:rPr>
        <w:t>Westcotec</w:t>
      </w:r>
      <w:proofErr w:type="spellEnd"/>
      <w:r w:rsidR="00422AC3">
        <w:rPr>
          <w:rFonts w:cstheme="minorHAnsi"/>
          <w:color w:val="000000" w:themeColor="text1"/>
        </w:rPr>
        <w:t>.</w:t>
      </w:r>
      <w:r w:rsidR="00347C27">
        <w:rPr>
          <w:rFonts w:cstheme="minorHAnsi"/>
          <w:color w:val="000000" w:themeColor="text1"/>
        </w:rPr>
        <w:t xml:space="preserve">  </w:t>
      </w:r>
    </w:p>
    <w:p w14:paraId="2D615625" w14:textId="4B222298" w:rsidR="00D53E7F" w:rsidRDefault="00422AC3" w:rsidP="00D53E7F">
      <w:pPr>
        <w:spacing w:after="0"/>
        <w:ind w:left="709" w:hanging="709"/>
        <w:jc w:val="both"/>
        <w:rPr>
          <w:rFonts w:cstheme="minorHAnsi"/>
          <w:b/>
          <w:color w:val="000000" w:themeColor="text1"/>
        </w:rPr>
      </w:pPr>
      <w:r>
        <w:rPr>
          <w:rFonts w:cstheme="minorHAnsi"/>
          <w:b/>
          <w:color w:val="000000" w:themeColor="text1"/>
        </w:rPr>
        <w:t>6</w:t>
      </w:r>
      <w:r w:rsidR="00596BEB">
        <w:rPr>
          <w:rFonts w:cstheme="minorHAnsi"/>
          <w:b/>
          <w:color w:val="000000" w:themeColor="text1"/>
        </w:rPr>
        <w:t>.3</w:t>
      </w:r>
      <w:r w:rsidR="00596BEB">
        <w:rPr>
          <w:rFonts w:cstheme="minorHAnsi"/>
          <w:b/>
          <w:color w:val="000000" w:themeColor="text1"/>
        </w:rPr>
        <w:tab/>
      </w:r>
      <w:r w:rsidR="00E85CEF">
        <w:rPr>
          <w:rFonts w:cstheme="minorHAnsi"/>
          <w:b/>
          <w:color w:val="000000" w:themeColor="text1"/>
        </w:rPr>
        <w:t xml:space="preserve">Report from </w:t>
      </w:r>
      <w:r w:rsidR="0033558F">
        <w:rPr>
          <w:rFonts w:cstheme="minorHAnsi"/>
          <w:b/>
          <w:color w:val="000000" w:themeColor="text1"/>
        </w:rPr>
        <w:t>Playing Field C</w:t>
      </w:r>
      <w:r w:rsidR="00FA3FAE">
        <w:rPr>
          <w:rFonts w:cstheme="minorHAnsi"/>
          <w:b/>
          <w:color w:val="000000" w:themeColor="text1"/>
        </w:rPr>
        <w:t>ommittee</w:t>
      </w:r>
    </w:p>
    <w:p w14:paraId="2DE0E278" w14:textId="719B5D24" w:rsidR="00A224FD" w:rsidRDefault="0033558F" w:rsidP="00D53E7F">
      <w:pPr>
        <w:spacing w:after="0"/>
        <w:ind w:left="709" w:hanging="709"/>
        <w:jc w:val="both"/>
        <w:rPr>
          <w:rFonts w:cstheme="minorHAnsi"/>
          <w:color w:val="000000" w:themeColor="text1"/>
        </w:rPr>
      </w:pPr>
      <w:r>
        <w:rPr>
          <w:rFonts w:cstheme="minorHAnsi"/>
          <w:color w:val="000000" w:themeColor="text1"/>
        </w:rPr>
        <w:tab/>
      </w:r>
      <w:r w:rsidR="00596BEB">
        <w:rPr>
          <w:rFonts w:cstheme="minorHAnsi"/>
          <w:color w:val="000000" w:themeColor="text1"/>
        </w:rPr>
        <w:t>Cllr. Abel</w:t>
      </w:r>
      <w:r w:rsidR="009D608E">
        <w:rPr>
          <w:rFonts w:cstheme="minorHAnsi"/>
          <w:color w:val="000000" w:themeColor="text1"/>
        </w:rPr>
        <w:t>,</w:t>
      </w:r>
      <w:r w:rsidR="00596BEB">
        <w:rPr>
          <w:rFonts w:cstheme="minorHAnsi"/>
          <w:color w:val="000000" w:themeColor="text1"/>
        </w:rPr>
        <w:t xml:space="preserve"> </w:t>
      </w:r>
      <w:r w:rsidR="00D53E7F">
        <w:rPr>
          <w:rFonts w:cstheme="minorHAnsi"/>
          <w:color w:val="000000" w:themeColor="text1"/>
        </w:rPr>
        <w:t>as Chairman of the Committee</w:t>
      </w:r>
      <w:r w:rsidR="009D608E">
        <w:rPr>
          <w:rFonts w:cstheme="minorHAnsi"/>
          <w:color w:val="000000" w:themeColor="text1"/>
        </w:rPr>
        <w:t>,</w:t>
      </w:r>
      <w:r w:rsidR="00D53E7F">
        <w:rPr>
          <w:rFonts w:cstheme="minorHAnsi"/>
          <w:color w:val="000000" w:themeColor="text1"/>
        </w:rPr>
        <w:t xml:space="preserve"> </w:t>
      </w:r>
      <w:r w:rsidR="00596BEB">
        <w:rPr>
          <w:rFonts w:cstheme="minorHAnsi"/>
          <w:color w:val="000000" w:themeColor="text1"/>
        </w:rPr>
        <w:t xml:space="preserve">reported </w:t>
      </w:r>
      <w:r w:rsidR="00422AC3">
        <w:rPr>
          <w:rFonts w:cstheme="minorHAnsi"/>
          <w:color w:val="000000" w:themeColor="text1"/>
        </w:rPr>
        <w:t xml:space="preserve">that the </w:t>
      </w:r>
      <w:r w:rsidR="009D608E">
        <w:rPr>
          <w:rFonts w:cstheme="minorHAnsi"/>
          <w:color w:val="000000" w:themeColor="text1"/>
        </w:rPr>
        <w:t xml:space="preserve">insurance claim </w:t>
      </w:r>
      <w:r w:rsidR="00422AC3">
        <w:rPr>
          <w:rFonts w:cstheme="minorHAnsi"/>
          <w:color w:val="000000" w:themeColor="text1"/>
        </w:rPr>
        <w:t>money had been</w:t>
      </w:r>
      <w:r w:rsidR="009D608E">
        <w:rPr>
          <w:rFonts w:cstheme="minorHAnsi"/>
          <w:color w:val="000000" w:themeColor="text1"/>
        </w:rPr>
        <w:t xml:space="preserve"> received</w:t>
      </w:r>
      <w:r w:rsidR="00422AC3">
        <w:rPr>
          <w:rFonts w:cstheme="minorHAnsi"/>
          <w:color w:val="000000" w:themeColor="text1"/>
        </w:rPr>
        <w:t>, including a</w:t>
      </w:r>
      <w:r w:rsidR="009D608E">
        <w:rPr>
          <w:rFonts w:cstheme="minorHAnsi"/>
          <w:color w:val="000000" w:themeColor="text1"/>
        </w:rPr>
        <w:t xml:space="preserve"> refund for the electric used for</w:t>
      </w:r>
      <w:r w:rsidR="00422AC3">
        <w:rPr>
          <w:rFonts w:cstheme="minorHAnsi"/>
          <w:color w:val="000000" w:themeColor="text1"/>
        </w:rPr>
        <w:t xml:space="preserve"> the dehumidifiers and the decorating was being carried out.  The bar opening on Tuesdays in June was supported, but the football team were now training on a Wednesday evening, so the bar was now open then.  The planning application for the </w:t>
      </w:r>
      <w:r w:rsidR="00CA221D">
        <w:rPr>
          <w:rFonts w:cstheme="minorHAnsi"/>
          <w:color w:val="000000" w:themeColor="text1"/>
        </w:rPr>
        <w:t>referee’s changing room was still pending.  The dug outs had been fixe</w:t>
      </w:r>
      <w:r w:rsidR="009D608E">
        <w:rPr>
          <w:rFonts w:cstheme="minorHAnsi"/>
          <w:color w:val="000000" w:themeColor="text1"/>
        </w:rPr>
        <w:t>d on to permanent concrete bases</w:t>
      </w:r>
      <w:r w:rsidR="00CA221D">
        <w:rPr>
          <w:rFonts w:cstheme="minorHAnsi"/>
          <w:color w:val="000000" w:themeColor="text1"/>
        </w:rPr>
        <w:t xml:space="preserve"> and had been professionally done by the </w:t>
      </w:r>
      <w:proofErr w:type="spellStart"/>
      <w:r w:rsidR="00CA221D">
        <w:rPr>
          <w:rFonts w:cstheme="minorHAnsi"/>
          <w:color w:val="000000" w:themeColor="text1"/>
        </w:rPr>
        <w:t>Briston</w:t>
      </w:r>
      <w:proofErr w:type="spellEnd"/>
      <w:r w:rsidR="00CA221D">
        <w:rPr>
          <w:rFonts w:cstheme="minorHAnsi"/>
          <w:color w:val="000000" w:themeColor="text1"/>
        </w:rPr>
        <w:t xml:space="preserve"> Football Club.  A Yard Sale had been held, which coincided with the School Fete.  There were o</w:t>
      </w:r>
      <w:r w:rsidR="00C17ECE">
        <w:rPr>
          <w:rFonts w:cstheme="minorHAnsi"/>
          <w:color w:val="000000" w:themeColor="text1"/>
        </w:rPr>
        <w:t>ne or two bookings for</w:t>
      </w:r>
      <w:r w:rsidR="009D608E">
        <w:rPr>
          <w:rFonts w:cstheme="minorHAnsi"/>
          <w:color w:val="000000" w:themeColor="text1"/>
        </w:rPr>
        <w:t xml:space="preserve"> future events and </w:t>
      </w:r>
      <w:r w:rsidR="00C17ECE">
        <w:rPr>
          <w:rFonts w:cstheme="minorHAnsi"/>
          <w:color w:val="000000" w:themeColor="text1"/>
        </w:rPr>
        <w:t xml:space="preserve">the Tuesday lunches and </w:t>
      </w:r>
      <w:r w:rsidR="009D608E">
        <w:rPr>
          <w:rFonts w:cstheme="minorHAnsi"/>
          <w:color w:val="000000" w:themeColor="text1"/>
        </w:rPr>
        <w:t xml:space="preserve">Saturday </w:t>
      </w:r>
      <w:r w:rsidR="00C17ECE">
        <w:rPr>
          <w:rFonts w:cstheme="minorHAnsi"/>
          <w:color w:val="000000" w:themeColor="text1"/>
        </w:rPr>
        <w:t xml:space="preserve">coffee mornings were continuing.   On insurance the Committee would prefer to continue with the joint cover. </w:t>
      </w:r>
      <w:r w:rsidR="00975672">
        <w:rPr>
          <w:rFonts w:cstheme="minorHAnsi"/>
          <w:color w:val="000000" w:themeColor="text1"/>
        </w:rPr>
        <w:t xml:space="preserve"> Although the Parish Council had decided they wished to have separate insurance, it was a</w:t>
      </w:r>
      <w:r w:rsidR="00C17ECE">
        <w:rPr>
          <w:rFonts w:cstheme="minorHAnsi"/>
          <w:color w:val="000000" w:themeColor="text1"/>
        </w:rPr>
        <w:t>greed to put the matter on the Agenda for the next meeting.  The Clerk would obtain quotes for separate insurance from the current broker.</w:t>
      </w:r>
    </w:p>
    <w:p w14:paraId="412F1BE9" w14:textId="0D04C604" w:rsidR="00C17ECE" w:rsidRDefault="00A224FD" w:rsidP="00D53E7F">
      <w:pPr>
        <w:spacing w:after="0"/>
        <w:ind w:left="709" w:hanging="709"/>
        <w:jc w:val="both"/>
        <w:rPr>
          <w:rFonts w:cstheme="minorHAnsi"/>
          <w:color w:val="000000" w:themeColor="text1"/>
        </w:rPr>
      </w:pPr>
      <w:r w:rsidRPr="00E4554F">
        <w:rPr>
          <w:rFonts w:cstheme="minorHAnsi"/>
          <w:b/>
          <w:color w:val="000000" w:themeColor="text1"/>
        </w:rPr>
        <w:t>6.4</w:t>
      </w:r>
      <w:r>
        <w:rPr>
          <w:rFonts w:cstheme="minorHAnsi"/>
          <w:color w:val="000000" w:themeColor="text1"/>
        </w:rPr>
        <w:tab/>
      </w:r>
      <w:r>
        <w:rPr>
          <w:rFonts w:cstheme="minorHAnsi"/>
          <w:b/>
          <w:color w:val="000000" w:themeColor="text1"/>
        </w:rPr>
        <w:t>Report/clarification of ownership of Pavilion and Playing Field</w:t>
      </w:r>
    </w:p>
    <w:p w14:paraId="23476788" w14:textId="70512044" w:rsidR="00A224FD" w:rsidRDefault="00A224FD" w:rsidP="00D53E7F">
      <w:pPr>
        <w:spacing w:after="0"/>
        <w:ind w:left="709" w:hanging="709"/>
        <w:jc w:val="both"/>
        <w:rPr>
          <w:rFonts w:cstheme="minorHAnsi"/>
          <w:color w:val="000000" w:themeColor="text1"/>
        </w:rPr>
      </w:pPr>
      <w:r>
        <w:rPr>
          <w:rFonts w:cstheme="minorHAnsi"/>
          <w:color w:val="000000" w:themeColor="text1"/>
        </w:rPr>
        <w:tab/>
        <w:t>The Clerk confirmed the Parish Council were custodian trustees and as such, owned the freehold of the Pavilion and Playing Field, although they had no part in its management.  This was the responsibility of the Committee, which had been set up according to the title deed.  She answered questions and read out clauses from the Conveyance in confirmation.</w:t>
      </w:r>
    </w:p>
    <w:p w14:paraId="055BA0C8" w14:textId="2733BA00" w:rsidR="00A224FD" w:rsidRDefault="00A224FD" w:rsidP="00D53E7F">
      <w:pPr>
        <w:spacing w:after="0"/>
        <w:ind w:left="709" w:hanging="709"/>
        <w:jc w:val="both"/>
        <w:rPr>
          <w:rFonts w:cstheme="minorHAnsi"/>
          <w:color w:val="000000" w:themeColor="text1"/>
        </w:rPr>
      </w:pPr>
      <w:r>
        <w:rPr>
          <w:rFonts w:cstheme="minorHAnsi"/>
          <w:b/>
          <w:color w:val="000000" w:themeColor="text1"/>
        </w:rPr>
        <w:t>6.5</w:t>
      </w:r>
      <w:r>
        <w:rPr>
          <w:rFonts w:cstheme="minorHAnsi"/>
          <w:b/>
          <w:color w:val="000000" w:themeColor="text1"/>
        </w:rPr>
        <w:tab/>
        <w:t>Report on recycling</w:t>
      </w:r>
    </w:p>
    <w:p w14:paraId="56C4D1C0" w14:textId="42508840" w:rsidR="00A224FD" w:rsidRDefault="00A224FD" w:rsidP="00D53E7F">
      <w:pPr>
        <w:spacing w:after="0"/>
        <w:ind w:left="709" w:hanging="709"/>
        <w:jc w:val="both"/>
        <w:rPr>
          <w:rFonts w:cstheme="minorHAnsi"/>
          <w:color w:val="000000" w:themeColor="text1"/>
        </w:rPr>
      </w:pPr>
      <w:r>
        <w:rPr>
          <w:rFonts w:cstheme="minorHAnsi"/>
          <w:color w:val="000000" w:themeColor="text1"/>
        </w:rPr>
        <w:tab/>
        <w:t>A report on weights, cost of dog bins and the amount of the waste claim had been circulated prior to the meeting</w:t>
      </w:r>
      <w:r w:rsidR="00E4554F">
        <w:rPr>
          <w:rFonts w:cstheme="minorHAnsi"/>
          <w:color w:val="000000" w:themeColor="text1"/>
        </w:rPr>
        <w:t xml:space="preserve"> and is annexed to these minutes</w:t>
      </w:r>
      <w:r>
        <w:rPr>
          <w:rFonts w:cstheme="minorHAnsi"/>
          <w:color w:val="000000" w:themeColor="text1"/>
        </w:rPr>
        <w:t xml:space="preserve">.   Although the Clerk had asked NNDC for details of textile collections and claims, she had not received a response, despite chasing. The accuracy of weights was discussed.  Clerk to circulate the next invoice </w:t>
      </w:r>
      <w:r w:rsidR="00975672">
        <w:rPr>
          <w:rFonts w:cstheme="minorHAnsi"/>
          <w:color w:val="000000" w:themeColor="text1"/>
        </w:rPr>
        <w:t>which would contain the</w:t>
      </w:r>
      <w:r>
        <w:rPr>
          <w:rFonts w:cstheme="minorHAnsi"/>
          <w:color w:val="000000" w:themeColor="text1"/>
        </w:rPr>
        <w:t xml:space="preserve"> weights</w:t>
      </w:r>
      <w:r w:rsidR="00975672">
        <w:rPr>
          <w:rFonts w:cstheme="minorHAnsi"/>
          <w:color w:val="000000" w:themeColor="text1"/>
        </w:rPr>
        <w:t xml:space="preserve"> collected</w:t>
      </w:r>
      <w:r>
        <w:rPr>
          <w:rFonts w:cstheme="minorHAnsi"/>
          <w:color w:val="000000" w:themeColor="text1"/>
        </w:rPr>
        <w:t>.</w:t>
      </w:r>
    </w:p>
    <w:p w14:paraId="039D5AF2" w14:textId="77777777" w:rsidR="00A224FD" w:rsidRDefault="00A224FD" w:rsidP="00D53E7F">
      <w:pPr>
        <w:spacing w:after="0"/>
        <w:ind w:left="709" w:hanging="709"/>
        <w:jc w:val="both"/>
        <w:rPr>
          <w:rFonts w:cstheme="minorHAnsi"/>
          <w:color w:val="000000" w:themeColor="text1"/>
        </w:rPr>
      </w:pPr>
      <w:r>
        <w:rPr>
          <w:rFonts w:cstheme="minorHAnsi"/>
          <w:b/>
          <w:color w:val="000000" w:themeColor="text1"/>
        </w:rPr>
        <w:t>6.6</w:t>
      </w:r>
      <w:r>
        <w:rPr>
          <w:rFonts w:cstheme="minorHAnsi"/>
          <w:b/>
          <w:color w:val="000000" w:themeColor="text1"/>
        </w:rPr>
        <w:tab/>
        <w:t>Report on Norfolk Biodiversity Awards Ceremony</w:t>
      </w:r>
    </w:p>
    <w:p w14:paraId="06736553" w14:textId="6F11FE7F" w:rsidR="00A224FD" w:rsidRPr="00A224FD" w:rsidRDefault="00A224FD" w:rsidP="00D53E7F">
      <w:pPr>
        <w:spacing w:after="0"/>
        <w:ind w:left="709" w:hanging="709"/>
        <w:jc w:val="both"/>
        <w:rPr>
          <w:rFonts w:cstheme="minorHAnsi"/>
          <w:color w:val="000000" w:themeColor="text1"/>
        </w:rPr>
      </w:pPr>
      <w:r>
        <w:rPr>
          <w:rFonts w:cstheme="minorHAnsi"/>
          <w:color w:val="000000" w:themeColor="text1"/>
        </w:rPr>
        <w:tab/>
        <w:t xml:space="preserve">The Chairman and Vice Chairman had attended the Awards Ceremony, Hindringham Parish Council having been nominated and invited.  </w:t>
      </w:r>
      <w:r w:rsidR="00E4554F">
        <w:rPr>
          <w:rFonts w:cstheme="minorHAnsi"/>
          <w:color w:val="000000" w:themeColor="text1"/>
        </w:rPr>
        <w:t xml:space="preserve">The Parish Council did not win, but it had been an enjoyable ceremony at Norwich Castle.  It had been noted that the judges had mentioned they did not know what a </w:t>
      </w:r>
      <w:proofErr w:type="spellStart"/>
      <w:r w:rsidR="00E4554F">
        <w:rPr>
          <w:rFonts w:cstheme="minorHAnsi"/>
          <w:color w:val="000000" w:themeColor="text1"/>
        </w:rPr>
        <w:t>Miyawaki</w:t>
      </w:r>
      <w:proofErr w:type="spellEnd"/>
      <w:r w:rsidR="00E4554F">
        <w:rPr>
          <w:rFonts w:cstheme="minorHAnsi"/>
          <w:color w:val="000000" w:themeColor="text1"/>
        </w:rPr>
        <w:t xml:space="preserve"> forest was!  It was hoped to enter next year and the Chairman thanked the Clerk for preparing the application.</w:t>
      </w:r>
    </w:p>
    <w:p w14:paraId="3625F644" w14:textId="77777777" w:rsidR="00E4554F" w:rsidRDefault="00E4554F" w:rsidP="00910DC7">
      <w:pPr>
        <w:spacing w:after="0"/>
        <w:ind w:left="709" w:hanging="709"/>
        <w:jc w:val="both"/>
        <w:rPr>
          <w:b/>
        </w:rPr>
      </w:pPr>
    </w:p>
    <w:p w14:paraId="57C27064" w14:textId="73DB3D7B" w:rsidR="00910DC7" w:rsidRDefault="00E4554F" w:rsidP="00910DC7">
      <w:pPr>
        <w:spacing w:after="0"/>
        <w:ind w:left="709" w:hanging="709"/>
        <w:jc w:val="both"/>
        <w:rPr>
          <w:b/>
        </w:rPr>
      </w:pPr>
      <w:r>
        <w:rPr>
          <w:b/>
        </w:rPr>
        <w:t>7</w:t>
      </w:r>
      <w:r w:rsidR="00910DC7">
        <w:rPr>
          <w:b/>
        </w:rPr>
        <w:t>.</w:t>
      </w:r>
      <w:r w:rsidR="00910DC7">
        <w:rPr>
          <w:b/>
        </w:rPr>
        <w:tab/>
        <w:t>Planning</w:t>
      </w:r>
    </w:p>
    <w:p w14:paraId="595E9B72" w14:textId="76DA489E" w:rsidR="00910DC7" w:rsidRDefault="00E4554F" w:rsidP="00910DC7">
      <w:pPr>
        <w:spacing w:after="0"/>
        <w:ind w:left="709" w:hanging="709"/>
        <w:jc w:val="both"/>
        <w:rPr>
          <w:rFonts w:cstheme="minorHAnsi"/>
          <w:b/>
          <w:color w:val="000000" w:themeColor="text1"/>
        </w:rPr>
      </w:pPr>
      <w:r>
        <w:rPr>
          <w:rFonts w:cstheme="minorHAnsi"/>
          <w:b/>
          <w:color w:val="000000" w:themeColor="text1"/>
        </w:rPr>
        <w:t>7</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4AD00B1C" w14:textId="6D110CAC" w:rsidR="00316179" w:rsidRPr="00316179" w:rsidRDefault="00316179" w:rsidP="00910DC7">
      <w:pPr>
        <w:spacing w:after="0"/>
        <w:ind w:left="709" w:hanging="709"/>
        <w:jc w:val="both"/>
        <w:rPr>
          <w:rFonts w:cstheme="minorHAnsi"/>
          <w:color w:val="000000" w:themeColor="text1"/>
        </w:rPr>
      </w:pPr>
      <w:r w:rsidRPr="00316179">
        <w:rPr>
          <w:rFonts w:cstheme="minorHAnsi"/>
          <w:color w:val="000000" w:themeColor="text1"/>
        </w:rPr>
        <w:tab/>
      </w:r>
      <w:r w:rsidRPr="00316179">
        <w:rPr>
          <w:rFonts w:cstheme="minorHAnsi"/>
          <w:color w:val="000000" w:themeColor="text1"/>
        </w:rPr>
        <w:tab/>
        <w:t>None</w:t>
      </w:r>
    </w:p>
    <w:p w14:paraId="2A46FB34" w14:textId="1A925C8E" w:rsidR="00316179" w:rsidRDefault="00E4554F" w:rsidP="00910DC7">
      <w:pPr>
        <w:spacing w:after="0"/>
        <w:ind w:left="709" w:hanging="709"/>
        <w:jc w:val="both"/>
        <w:rPr>
          <w:b/>
        </w:rPr>
      </w:pPr>
      <w:r>
        <w:rPr>
          <w:rFonts w:cstheme="minorHAnsi"/>
          <w:b/>
          <w:color w:val="000000" w:themeColor="text1"/>
        </w:rPr>
        <w:t>7</w:t>
      </w:r>
      <w:r w:rsidR="00316179">
        <w:rPr>
          <w:rFonts w:cstheme="minorHAnsi"/>
          <w:b/>
          <w:color w:val="000000" w:themeColor="text1"/>
        </w:rPr>
        <w:t>.2</w:t>
      </w:r>
      <w:r w:rsidR="00316179" w:rsidRPr="00323B03">
        <w:rPr>
          <w:rFonts w:cstheme="minorHAnsi"/>
          <w:b/>
          <w:color w:val="000000" w:themeColor="text1"/>
        </w:rPr>
        <w:tab/>
      </w:r>
      <w:r w:rsidR="00316179" w:rsidRPr="00323B03">
        <w:rPr>
          <w:b/>
        </w:rPr>
        <w:t>To receive update on other applications</w:t>
      </w:r>
    </w:p>
    <w:p w14:paraId="0FB94B69" w14:textId="56CCC692" w:rsidR="00E4554F" w:rsidRDefault="00E4554F" w:rsidP="00910DC7">
      <w:pPr>
        <w:spacing w:after="0"/>
        <w:ind w:left="709" w:hanging="709"/>
        <w:jc w:val="both"/>
        <w:rPr>
          <w:b/>
        </w:rPr>
      </w:pPr>
      <w:r w:rsidRPr="00E4554F">
        <w:tab/>
      </w:r>
      <w:r w:rsidRPr="00E4554F">
        <w:rPr>
          <w:i/>
        </w:rPr>
        <w:t xml:space="preserve">PF/23/1053 </w:t>
      </w:r>
      <w:r>
        <w:rPr>
          <w:i/>
        </w:rPr>
        <w:t xml:space="preserve">Conversion and extension of attached barn to create ancillary living accommodation – 2 The Street, Hindringham – </w:t>
      </w:r>
      <w:r>
        <w:t>The Parish Council had no objection to this application which was currently pending a decision by NNDC</w:t>
      </w:r>
      <w:r>
        <w:rPr>
          <w:b/>
        </w:rPr>
        <w:tab/>
      </w:r>
    </w:p>
    <w:p w14:paraId="6349D229" w14:textId="3A37B527" w:rsidR="00316179" w:rsidRDefault="00316179" w:rsidP="00E4554F">
      <w:pPr>
        <w:spacing w:after="0"/>
        <w:ind w:left="709" w:hanging="709"/>
        <w:jc w:val="both"/>
      </w:pPr>
      <w:r w:rsidRPr="00E4554F">
        <w:rPr>
          <w:i/>
        </w:rPr>
        <w:tab/>
      </w:r>
      <w:r w:rsidR="00E4554F" w:rsidRPr="00E4554F">
        <w:rPr>
          <w:i/>
        </w:rPr>
        <w:t xml:space="preserve">PF/23/1225 </w:t>
      </w:r>
      <w:r w:rsidR="00E4554F">
        <w:rPr>
          <w:i/>
        </w:rPr>
        <w:t xml:space="preserve">Permanent retention and use of portable changing room following grant of temporary permission under application PF/16/0172 – The Pavilion, Well Road, Hindringham, NR21 0PL – </w:t>
      </w:r>
      <w:r w:rsidR="00E4554F">
        <w:t>The Parish Council supported this application, which was pending a decision from NNDC.</w:t>
      </w:r>
    </w:p>
    <w:p w14:paraId="08EABE03" w14:textId="77777777" w:rsidR="00975672" w:rsidRDefault="00975672" w:rsidP="00E4554F">
      <w:pPr>
        <w:spacing w:after="0"/>
        <w:ind w:left="709" w:hanging="709"/>
        <w:jc w:val="both"/>
        <w:rPr>
          <w:rFonts w:cstheme="minorHAnsi"/>
          <w:color w:val="000000" w:themeColor="text1"/>
        </w:rPr>
      </w:pPr>
    </w:p>
    <w:p w14:paraId="30882CF1" w14:textId="77777777" w:rsidR="00975672" w:rsidRPr="00E4554F" w:rsidRDefault="00975672" w:rsidP="00E4554F">
      <w:pPr>
        <w:spacing w:after="0"/>
        <w:ind w:left="709" w:hanging="709"/>
        <w:jc w:val="both"/>
        <w:rPr>
          <w:rFonts w:cstheme="minorHAnsi"/>
          <w:color w:val="000000" w:themeColor="text1"/>
        </w:rPr>
      </w:pPr>
    </w:p>
    <w:p w14:paraId="4829F15B" w14:textId="22105DA4" w:rsidR="009B2D67" w:rsidRDefault="009B2D67" w:rsidP="00EA1818">
      <w:pPr>
        <w:spacing w:after="0"/>
        <w:ind w:left="709" w:hanging="709"/>
        <w:jc w:val="both"/>
        <w:rPr>
          <w:rFonts w:cstheme="minorHAnsi"/>
          <w:color w:val="000000" w:themeColor="text1"/>
        </w:rPr>
      </w:pPr>
      <w:r>
        <w:tab/>
      </w:r>
    </w:p>
    <w:p w14:paraId="19F8532F" w14:textId="75DCF67D" w:rsidR="00D378A7" w:rsidRDefault="00D378A7" w:rsidP="00F2191E">
      <w:pPr>
        <w:spacing w:after="0"/>
        <w:ind w:left="709" w:hanging="709"/>
        <w:jc w:val="both"/>
        <w:rPr>
          <w:rFonts w:cstheme="minorHAnsi"/>
          <w:color w:val="000000" w:themeColor="text1"/>
        </w:rPr>
      </w:pPr>
      <w:r>
        <w:rPr>
          <w:rFonts w:cstheme="minorHAnsi"/>
          <w:b/>
          <w:color w:val="000000" w:themeColor="text1"/>
        </w:rPr>
        <w:lastRenderedPageBreak/>
        <w:t>8</w:t>
      </w:r>
      <w:r w:rsidR="006D5041">
        <w:rPr>
          <w:rFonts w:cstheme="minorHAnsi"/>
          <w:b/>
          <w:color w:val="000000" w:themeColor="text1"/>
        </w:rPr>
        <w:t>.</w:t>
      </w:r>
      <w:r w:rsidR="006D5041">
        <w:rPr>
          <w:rFonts w:cstheme="minorHAnsi"/>
          <w:b/>
          <w:color w:val="000000" w:themeColor="text1"/>
        </w:rPr>
        <w:tab/>
      </w:r>
      <w:r>
        <w:rPr>
          <w:rFonts w:cstheme="minorHAnsi"/>
          <w:b/>
          <w:color w:val="000000" w:themeColor="text1"/>
        </w:rPr>
        <w:t>To discuss and approve new signage for Village Car Park</w:t>
      </w:r>
    </w:p>
    <w:p w14:paraId="43D35B2B" w14:textId="3635A92D" w:rsidR="00D378A7" w:rsidRDefault="00D378A7" w:rsidP="00F2191E">
      <w:pPr>
        <w:spacing w:after="0"/>
        <w:ind w:left="709" w:hanging="709"/>
        <w:jc w:val="both"/>
        <w:rPr>
          <w:rFonts w:cstheme="minorHAnsi"/>
          <w:b/>
          <w:color w:val="000000" w:themeColor="text1"/>
        </w:rPr>
      </w:pPr>
      <w:r>
        <w:rPr>
          <w:rFonts w:cstheme="minorHAnsi"/>
          <w:color w:val="000000" w:themeColor="text1"/>
        </w:rPr>
        <w:tab/>
        <w:t xml:space="preserve">Discussed and agreed to monitor the situation of parking in front of the </w:t>
      </w:r>
      <w:r w:rsidR="00975672">
        <w:rPr>
          <w:rFonts w:cstheme="minorHAnsi"/>
          <w:color w:val="000000" w:themeColor="text1"/>
        </w:rPr>
        <w:t xml:space="preserve">recycling </w:t>
      </w:r>
      <w:r>
        <w:rPr>
          <w:rFonts w:cstheme="minorHAnsi"/>
          <w:color w:val="000000" w:themeColor="text1"/>
        </w:rPr>
        <w:t>bins, which could block collection and filling of bins.  Cllr. Abel agreed to obtain prices for signs</w:t>
      </w:r>
      <w:r w:rsidR="00975672">
        <w:rPr>
          <w:rFonts w:cstheme="minorHAnsi"/>
          <w:color w:val="000000" w:themeColor="text1"/>
        </w:rPr>
        <w:t xml:space="preserve"> in the meantime</w:t>
      </w:r>
      <w:r>
        <w:rPr>
          <w:rFonts w:cstheme="minorHAnsi"/>
          <w:color w:val="000000" w:themeColor="text1"/>
        </w:rPr>
        <w:t>.</w:t>
      </w:r>
    </w:p>
    <w:p w14:paraId="1E5D591D" w14:textId="77777777" w:rsidR="00D378A7" w:rsidRDefault="00D378A7" w:rsidP="00F2191E">
      <w:pPr>
        <w:spacing w:after="0"/>
        <w:ind w:left="709" w:hanging="709"/>
        <w:jc w:val="both"/>
        <w:rPr>
          <w:rFonts w:cstheme="minorHAnsi"/>
          <w:b/>
          <w:color w:val="000000" w:themeColor="text1"/>
        </w:rPr>
      </w:pPr>
    </w:p>
    <w:p w14:paraId="652B1D26" w14:textId="391C5CC4" w:rsidR="004F2A0A" w:rsidRDefault="00D378A7" w:rsidP="00F2191E">
      <w:pPr>
        <w:spacing w:after="0"/>
        <w:ind w:left="709" w:hanging="709"/>
        <w:jc w:val="both"/>
        <w:rPr>
          <w:rFonts w:cstheme="minorHAnsi"/>
          <w:b/>
          <w:color w:val="000000" w:themeColor="text1"/>
        </w:rPr>
      </w:pPr>
      <w:r>
        <w:rPr>
          <w:rFonts w:cstheme="minorHAnsi"/>
          <w:b/>
          <w:color w:val="000000" w:themeColor="text1"/>
        </w:rPr>
        <w:t>9.</w:t>
      </w:r>
      <w:r>
        <w:rPr>
          <w:rFonts w:cstheme="minorHAnsi"/>
          <w:b/>
          <w:color w:val="000000" w:themeColor="text1"/>
        </w:rPr>
        <w:tab/>
      </w:r>
      <w:r w:rsidR="006D5041">
        <w:rPr>
          <w:rFonts w:cstheme="minorHAnsi"/>
          <w:b/>
          <w:color w:val="000000" w:themeColor="text1"/>
        </w:rPr>
        <w:t>Finance and Regulatory</w:t>
      </w:r>
    </w:p>
    <w:p w14:paraId="29C13B51" w14:textId="2055B505" w:rsidR="006D5041" w:rsidRPr="004F2A0A" w:rsidRDefault="00364EF2" w:rsidP="00F2191E">
      <w:pPr>
        <w:spacing w:after="0"/>
        <w:ind w:left="709" w:hanging="709"/>
        <w:jc w:val="both"/>
        <w:rPr>
          <w:rFonts w:cstheme="minorHAnsi"/>
          <w:b/>
          <w:color w:val="000000" w:themeColor="text1"/>
        </w:rPr>
      </w:pPr>
      <w:r>
        <w:rPr>
          <w:rFonts w:cstheme="minorHAnsi"/>
          <w:b/>
          <w:color w:val="000000" w:themeColor="text1"/>
        </w:rPr>
        <w:t>9.1</w:t>
      </w:r>
      <w:r w:rsidR="006D5041">
        <w:rPr>
          <w:rFonts w:cstheme="minorHAnsi"/>
          <w:b/>
          <w:color w:val="000000" w:themeColor="text1"/>
        </w:rPr>
        <w:tab/>
      </w:r>
      <w:r w:rsidR="006D5041" w:rsidRPr="00561321">
        <w:rPr>
          <w:rFonts w:cstheme="minorHAnsi"/>
          <w:b/>
        </w:rPr>
        <w:tab/>
        <w:t>To approve List of Payments</w:t>
      </w:r>
      <w:r w:rsidR="00FA3FAE">
        <w:rPr>
          <w:rFonts w:cstheme="minorHAnsi"/>
          <w:b/>
        </w:rPr>
        <w:t xml:space="preserve">, </w:t>
      </w:r>
      <w:r w:rsidR="0035547F">
        <w:rPr>
          <w:rFonts w:cstheme="minorHAnsi"/>
          <w:b/>
        </w:rPr>
        <w:t>receive</w:t>
      </w:r>
      <w:r w:rsidR="00F2191E">
        <w:rPr>
          <w:rFonts w:cstheme="minorHAnsi"/>
          <w:b/>
          <w:color w:val="000000" w:themeColor="text1"/>
        </w:rPr>
        <w:t xml:space="preserve"> </w:t>
      </w:r>
      <w:r w:rsidR="00877A14">
        <w:rPr>
          <w:rFonts w:cstheme="minorHAnsi"/>
          <w:b/>
          <w:color w:val="000000" w:themeColor="text1"/>
        </w:rPr>
        <w:t>Budget with actuals, b</w:t>
      </w:r>
      <w:r w:rsidR="00F2191E">
        <w:rPr>
          <w:rFonts w:cstheme="minorHAnsi"/>
          <w:b/>
        </w:rPr>
        <w:t xml:space="preserve">alance </w:t>
      </w:r>
      <w:r w:rsidR="00877A14">
        <w:rPr>
          <w:rFonts w:cstheme="minorHAnsi"/>
          <w:b/>
        </w:rPr>
        <w:t>s</w:t>
      </w:r>
      <w:r w:rsidR="00F2191E">
        <w:rPr>
          <w:rFonts w:cstheme="minorHAnsi"/>
          <w:b/>
        </w:rPr>
        <w:t>heet</w:t>
      </w:r>
      <w:r w:rsidR="00EC059C">
        <w:rPr>
          <w:rFonts w:cstheme="minorHAnsi"/>
          <w:b/>
        </w:rPr>
        <w:t xml:space="preserve"> and report </w:t>
      </w:r>
      <w:r w:rsidR="00FA3FAE">
        <w:rPr>
          <w:rFonts w:cstheme="minorHAnsi"/>
          <w:b/>
        </w:rPr>
        <w:t xml:space="preserve">on </w:t>
      </w:r>
      <w:r w:rsidR="00F2191E">
        <w:rPr>
          <w:rFonts w:cstheme="minorHAnsi"/>
          <w:b/>
        </w:rPr>
        <w:t>Bank R</w:t>
      </w:r>
      <w:r w:rsidR="006D5041" w:rsidRPr="00561321">
        <w:rPr>
          <w:rFonts w:cstheme="minorHAnsi"/>
          <w:b/>
        </w:rPr>
        <w:t>econciliation</w:t>
      </w:r>
      <w:r w:rsidR="00910DC7">
        <w:rPr>
          <w:rFonts w:cstheme="minorHAnsi"/>
          <w:b/>
        </w:rPr>
        <w:t xml:space="preserve"> </w:t>
      </w:r>
    </w:p>
    <w:p w14:paraId="25A93566" w14:textId="6AE9A226" w:rsidR="00877A14" w:rsidRDefault="006D5041" w:rsidP="006D5041">
      <w:pPr>
        <w:spacing w:after="0"/>
        <w:ind w:left="709" w:hanging="709"/>
        <w:jc w:val="both"/>
        <w:rPr>
          <w:rFonts w:cstheme="minorHAnsi"/>
          <w:color w:val="000000" w:themeColor="text1"/>
        </w:rPr>
      </w:pPr>
      <w:r>
        <w:rPr>
          <w:rFonts w:cstheme="minorHAnsi"/>
          <w:b/>
          <w:color w:val="000000" w:themeColor="text1"/>
        </w:rPr>
        <w:tab/>
      </w:r>
      <w:r w:rsidR="00E41253">
        <w:rPr>
          <w:rFonts w:cstheme="minorHAnsi"/>
          <w:color w:val="000000" w:themeColor="text1"/>
        </w:rPr>
        <w:t>List of Payments</w:t>
      </w:r>
      <w:r w:rsidR="00316179">
        <w:rPr>
          <w:rFonts w:cstheme="minorHAnsi"/>
          <w:color w:val="000000" w:themeColor="text1"/>
        </w:rPr>
        <w:t xml:space="preserve"> approved.  Budget </w:t>
      </w:r>
      <w:r w:rsidR="00D378A7">
        <w:rPr>
          <w:rFonts w:cstheme="minorHAnsi"/>
          <w:color w:val="000000" w:themeColor="text1"/>
        </w:rPr>
        <w:t>and balance sheet received with n</w:t>
      </w:r>
      <w:r w:rsidR="0035547F" w:rsidRPr="0035547F">
        <w:rPr>
          <w:rFonts w:cstheme="minorHAnsi"/>
          <w:color w:val="000000" w:themeColor="text1"/>
        </w:rPr>
        <w:t>o comments</w:t>
      </w:r>
      <w:r w:rsidR="00316179">
        <w:rPr>
          <w:rFonts w:cstheme="minorHAnsi"/>
          <w:color w:val="000000" w:themeColor="text1"/>
        </w:rPr>
        <w:t xml:space="preserve">.   Cllr. Smyth </w:t>
      </w:r>
      <w:r w:rsidR="00D378A7">
        <w:rPr>
          <w:rFonts w:cstheme="minorHAnsi"/>
          <w:color w:val="000000" w:themeColor="text1"/>
        </w:rPr>
        <w:t>checked back statements from</w:t>
      </w:r>
      <w:r w:rsidR="00975672">
        <w:rPr>
          <w:rFonts w:cstheme="minorHAnsi"/>
          <w:color w:val="000000" w:themeColor="text1"/>
        </w:rPr>
        <w:t xml:space="preserve"> the Clerk’s laptop</w:t>
      </w:r>
      <w:r w:rsidR="00D378A7">
        <w:rPr>
          <w:rFonts w:cstheme="minorHAnsi"/>
          <w:color w:val="000000" w:themeColor="text1"/>
        </w:rPr>
        <w:t xml:space="preserve"> and confirmed the reconciliation was correct. </w:t>
      </w:r>
    </w:p>
    <w:p w14:paraId="2F9C235D" w14:textId="01F22A33" w:rsidR="00D378A7" w:rsidRDefault="00975672" w:rsidP="006D5041">
      <w:pPr>
        <w:spacing w:after="0"/>
        <w:ind w:left="709" w:hanging="709"/>
        <w:jc w:val="both"/>
        <w:rPr>
          <w:rFonts w:cstheme="minorHAnsi"/>
          <w:color w:val="000000" w:themeColor="text1"/>
        </w:rPr>
      </w:pPr>
      <w:r>
        <w:rPr>
          <w:rFonts w:cstheme="minorHAnsi"/>
          <w:b/>
          <w:color w:val="000000" w:themeColor="text1"/>
        </w:rPr>
        <w:t>9.2</w:t>
      </w:r>
      <w:r>
        <w:rPr>
          <w:rFonts w:cstheme="minorHAnsi"/>
          <w:b/>
          <w:color w:val="000000" w:themeColor="text1"/>
        </w:rPr>
        <w:tab/>
        <w:t>To consider and approve</w:t>
      </w:r>
      <w:r w:rsidR="00D378A7">
        <w:rPr>
          <w:rFonts w:cstheme="minorHAnsi"/>
          <w:b/>
          <w:color w:val="000000" w:themeColor="text1"/>
        </w:rPr>
        <w:t xml:space="preserve"> amended Standing Orders</w:t>
      </w:r>
    </w:p>
    <w:p w14:paraId="31B9F095" w14:textId="06E1DD98" w:rsidR="00D378A7" w:rsidRDefault="00D378A7" w:rsidP="006D5041">
      <w:pPr>
        <w:spacing w:after="0"/>
        <w:ind w:left="709" w:hanging="709"/>
        <w:jc w:val="both"/>
        <w:rPr>
          <w:rFonts w:cstheme="minorHAnsi"/>
          <w:color w:val="000000" w:themeColor="text1"/>
        </w:rPr>
      </w:pPr>
      <w:r>
        <w:rPr>
          <w:rFonts w:cstheme="minorHAnsi"/>
          <w:color w:val="000000" w:themeColor="text1"/>
        </w:rPr>
        <w:tab/>
        <w:t>The Clerk had amended SOs to simplify them.  Proposed and resolved to approve the amended Standing Orders.</w:t>
      </w:r>
    </w:p>
    <w:p w14:paraId="21FED228" w14:textId="47D11C60" w:rsidR="00D378A7" w:rsidRDefault="00D378A7" w:rsidP="006D5041">
      <w:pPr>
        <w:spacing w:after="0"/>
        <w:ind w:left="709" w:hanging="709"/>
        <w:jc w:val="both"/>
        <w:rPr>
          <w:rFonts w:cstheme="minorHAnsi"/>
          <w:color w:val="000000" w:themeColor="text1"/>
        </w:rPr>
      </w:pPr>
      <w:r>
        <w:rPr>
          <w:rFonts w:cstheme="minorHAnsi"/>
          <w:b/>
          <w:color w:val="000000" w:themeColor="text1"/>
        </w:rPr>
        <w:t>9.3</w:t>
      </w:r>
      <w:r>
        <w:rPr>
          <w:rFonts w:cstheme="minorHAnsi"/>
          <w:b/>
          <w:color w:val="000000" w:themeColor="text1"/>
        </w:rPr>
        <w:tab/>
        <w:t>To consider and adopt Play Area Risk Assessment</w:t>
      </w:r>
    </w:p>
    <w:p w14:paraId="3C3A7288" w14:textId="60910F3C" w:rsidR="00D378A7" w:rsidRPr="00D378A7" w:rsidRDefault="00D378A7" w:rsidP="006D5041">
      <w:pPr>
        <w:spacing w:after="0"/>
        <w:ind w:left="709" w:hanging="709"/>
        <w:jc w:val="both"/>
        <w:rPr>
          <w:rFonts w:cstheme="minorHAnsi"/>
          <w:color w:val="000000" w:themeColor="text1"/>
        </w:rPr>
      </w:pPr>
      <w:r>
        <w:rPr>
          <w:rFonts w:cstheme="minorHAnsi"/>
          <w:color w:val="000000" w:themeColor="text1"/>
        </w:rPr>
        <w:tab/>
        <w:t>Proposed and resolved to adopt the Risk Assessment.  The Clerk was asked to prepare a table to weekly checking.</w:t>
      </w:r>
    </w:p>
    <w:p w14:paraId="6461A279" w14:textId="77777777" w:rsidR="0069156F" w:rsidRPr="0069156F" w:rsidRDefault="0069156F" w:rsidP="00CB2B84">
      <w:pPr>
        <w:tabs>
          <w:tab w:val="left" w:pos="2552"/>
        </w:tabs>
        <w:spacing w:after="0"/>
        <w:ind w:left="709" w:hanging="709"/>
        <w:jc w:val="both"/>
        <w:rPr>
          <w:rFonts w:cstheme="minorHAnsi"/>
        </w:rPr>
      </w:pPr>
    </w:p>
    <w:p w14:paraId="46E8C253" w14:textId="4AD3A270" w:rsidR="004F2A0A" w:rsidRDefault="00D378A7" w:rsidP="004F2A0A">
      <w:pPr>
        <w:tabs>
          <w:tab w:val="left" w:pos="2552"/>
        </w:tabs>
        <w:spacing w:after="0"/>
        <w:ind w:left="709" w:hanging="709"/>
        <w:jc w:val="both"/>
        <w:rPr>
          <w:rFonts w:cstheme="minorHAnsi"/>
        </w:rPr>
      </w:pPr>
      <w:r>
        <w:rPr>
          <w:rFonts w:cstheme="minorHAnsi"/>
          <w:b/>
        </w:rPr>
        <w:t>10.</w:t>
      </w:r>
      <w:r w:rsidR="004F2A0A">
        <w:rPr>
          <w:rFonts w:cstheme="minorHAnsi"/>
          <w:b/>
        </w:rPr>
        <w:tab/>
        <w:t>Environmental Project on Playing Field</w:t>
      </w:r>
    </w:p>
    <w:p w14:paraId="091B4AD0" w14:textId="4249A76A" w:rsidR="004F2A0A" w:rsidRDefault="00D378A7" w:rsidP="004F2A0A">
      <w:pPr>
        <w:tabs>
          <w:tab w:val="left" w:pos="2552"/>
        </w:tabs>
        <w:spacing w:after="0"/>
        <w:ind w:left="709" w:hanging="709"/>
        <w:jc w:val="both"/>
        <w:rPr>
          <w:rFonts w:cstheme="minorHAnsi"/>
        </w:rPr>
      </w:pPr>
      <w:r>
        <w:rPr>
          <w:rFonts w:cstheme="minorHAnsi"/>
        </w:rPr>
        <w:tab/>
        <w:t>The site had been sprayed as required</w:t>
      </w:r>
      <w:r w:rsidR="00975672">
        <w:rPr>
          <w:rFonts w:cstheme="minorHAnsi"/>
        </w:rPr>
        <w:t>, with some small areas to be hand sprayed</w:t>
      </w:r>
      <w:r>
        <w:rPr>
          <w:rFonts w:cstheme="minorHAnsi"/>
        </w:rPr>
        <w:t xml:space="preserve"> and would shortly be ready for drilling the wild flower mix.</w:t>
      </w:r>
    </w:p>
    <w:p w14:paraId="21C5775D" w14:textId="4A3AACE6" w:rsidR="00D378A7" w:rsidRDefault="00347C27" w:rsidP="004F2A0A">
      <w:pPr>
        <w:tabs>
          <w:tab w:val="left" w:pos="2552"/>
        </w:tabs>
        <w:spacing w:after="0"/>
        <w:ind w:left="709" w:hanging="709"/>
        <w:jc w:val="both"/>
        <w:rPr>
          <w:rFonts w:cstheme="minorHAnsi"/>
        </w:rPr>
      </w:pPr>
      <w:r>
        <w:rPr>
          <w:rFonts w:cstheme="minorHAnsi"/>
        </w:rPr>
        <w:tab/>
        <w:t xml:space="preserve">Cllr. Brown read out questions that had been raised by residents and answers were given.  He would liaise with the residents concerned.  Payment for items needed during the project was discussed.  </w:t>
      </w:r>
    </w:p>
    <w:p w14:paraId="30F3D2C8" w14:textId="77777777" w:rsidR="00333882" w:rsidRPr="001059F6" w:rsidRDefault="00333882" w:rsidP="00DA69A8">
      <w:pPr>
        <w:tabs>
          <w:tab w:val="left" w:pos="2552"/>
        </w:tabs>
        <w:spacing w:after="0"/>
        <w:ind w:left="709" w:hanging="709"/>
        <w:jc w:val="both"/>
        <w:rPr>
          <w:rFonts w:cstheme="minorHAnsi"/>
          <w:b/>
        </w:rPr>
      </w:pPr>
    </w:p>
    <w:p w14:paraId="4BDE29FD" w14:textId="28375686" w:rsidR="00E631F4" w:rsidRDefault="00364EF2" w:rsidP="00E631F4">
      <w:pPr>
        <w:tabs>
          <w:tab w:val="left" w:pos="2552"/>
        </w:tabs>
        <w:spacing w:after="0"/>
        <w:ind w:left="709" w:hanging="709"/>
        <w:jc w:val="both"/>
        <w:rPr>
          <w:rFonts w:cstheme="minorHAnsi"/>
        </w:rPr>
      </w:pPr>
      <w:r>
        <w:rPr>
          <w:rFonts w:cstheme="minorHAnsi"/>
          <w:b/>
        </w:rPr>
        <w:t>11</w:t>
      </w:r>
      <w:r w:rsidR="00E631F4">
        <w:rPr>
          <w:rFonts w:cstheme="minorHAnsi"/>
          <w:b/>
        </w:rPr>
        <w:t>.</w:t>
      </w:r>
      <w:r w:rsidR="00E631F4">
        <w:rPr>
          <w:rFonts w:cstheme="minorHAnsi"/>
          <w:b/>
        </w:rPr>
        <w:tab/>
        <w:t>To deal with correspondence</w:t>
      </w:r>
    </w:p>
    <w:p w14:paraId="0B4D26D2" w14:textId="2D5CD53E" w:rsidR="00992A87" w:rsidRDefault="00E631F4" w:rsidP="00347C27">
      <w:pPr>
        <w:tabs>
          <w:tab w:val="left" w:pos="2552"/>
        </w:tabs>
        <w:spacing w:after="0"/>
        <w:ind w:left="709" w:hanging="709"/>
        <w:jc w:val="both"/>
        <w:rPr>
          <w:rFonts w:cstheme="minorHAnsi"/>
        </w:rPr>
      </w:pPr>
      <w:r>
        <w:rPr>
          <w:rFonts w:cstheme="minorHAnsi"/>
        </w:rPr>
        <w:tab/>
      </w:r>
      <w:r w:rsidR="00347C27">
        <w:rPr>
          <w:rFonts w:cstheme="minorHAnsi"/>
        </w:rPr>
        <w:t xml:space="preserve">NCC Parish Partnership grant </w:t>
      </w:r>
      <w:proofErr w:type="gramStart"/>
      <w:r w:rsidR="00347C27">
        <w:rPr>
          <w:rFonts w:cstheme="minorHAnsi"/>
        </w:rPr>
        <w:t>details  (</w:t>
      </w:r>
      <w:proofErr w:type="gramEnd"/>
      <w:r w:rsidR="00347C27">
        <w:rPr>
          <w:rFonts w:cstheme="minorHAnsi"/>
        </w:rPr>
        <w:t>raised within item 6.2 above)</w:t>
      </w:r>
    </w:p>
    <w:p w14:paraId="1A0783ED" w14:textId="13DDFA55" w:rsidR="00347C27" w:rsidRDefault="00347C27" w:rsidP="00347C27">
      <w:pPr>
        <w:tabs>
          <w:tab w:val="left" w:pos="2552"/>
        </w:tabs>
        <w:spacing w:after="0"/>
        <w:ind w:left="709" w:hanging="709"/>
        <w:jc w:val="both"/>
        <w:rPr>
          <w:rFonts w:cstheme="minorHAnsi"/>
        </w:rPr>
      </w:pPr>
      <w:r>
        <w:rPr>
          <w:rFonts w:cstheme="minorHAnsi"/>
        </w:rPr>
        <w:tab/>
        <w:t>Broadland Housing invitation to meet</w:t>
      </w:r>
      <w:r w:rsidR="00F44F77">
        <w:rPr>
          <w:rFonts w:cstheme="minorHAnsi"/>
        </w:rPr>
        <w:t xml:space="preserve"> </w:t>
      </w:r>
      <w:proofErr w:type="gramStart"/>
      <w:r w:rsidR="00F44F77">
        <w:rPr>
          <w:rFonts w:cstheme="minorHAnsi"/>
        </w:rPr>
        <w:t xml:space="preserve">regularly </w:t>
      </w:r>
      <w:r>
        <w:rPr>
          <w:rFonts w:cstheme="minorHAnsi"/>
        </w:rPr>
        <w:t xml:space="preserve"> (</w:t>
      </w:r>
      <w:proofErr w:type="gramEnd"/>
      <w:r>
        <w:rPr>
          <w:rFonts w:cstheme="minorHAnsi"/>
        </w:rPr>
        <w:t>agreed within item 4.3 above)</w:t>
      </w:r>
    </w:p>
    <w:p w14:paraId="1ACB03B5" w14:textId="0CA646A4" w:rsidR="00347C27" w:rsidRDefault="00347C27" w:rsidP="00347C27">
      <w:pPr>
        <w:tabs>
          <w:tab w:val="left" w:pos="2552"/>
        </w:tabs>
        <w:spacing w:after="0"/>
        <w:ind w:left="709" w:hanging="709"/>
        <w:jc w:val="both"/>
        <w:rPr>
          <w:rFonts w:cstheme="minorHAnsi"/>
        </w:rPr>
      </w:pPr>
      <w:r>
        <w:rPr>
          <w:rFonts w:cstheme="minorHAnsi"/>
        </w:rPr>
        <w:tab/>
      </w:r>
    </w:p>
    <w:p w14:paraId="72DE929D" w14:textId="705627C1" w:rsidR="00E631F4" w:rsidRDefault="00E631F4" w:rsidP="00CB2B84">
      <w:pPr>
        <w:tabs>
          <w:tab w:val="left" w:pos="2552"/>
        </w:tabs>
        <w:spacing w:after="0"/>
        <w:ind w:left="709" w:hanging="709"/>
        <w:jc w:val="both"/>
        <w:rPr>
          <w:rFonts w:cstheme="minorHAnsi"/>
        </w:rPr>
      </w:pPr>
      <w:r>
        <w:rPr>
          <w:rFonts w:cstheme="minorHAnsi"/>
          <w:b/>
        </w:rPr>
        <w:t>1</w:t>
      </w:r>
      <w:r w:rsidR="00364EF2">
        <w:rPr>
          <w:rFonts w:cstheme="minorHAnsi"/>
          <w:b/>
        </w:rPr>
        <w:t>2</w:t>
      </w:r>
      <w:r w:rsidR="00A260F2">
        <w:rPr>
          <w:rFonts w:cstheme="minorHAnsi"/>
          <w:b/>
        </w:rPr>
        <w:t>.</w:t>
      </w:r>
      <w:r>
        <w:rPr>
          <w:rFonts w:cstheme="minorHAnsi"/>
          <w:b/>
        </w:rPr>
        <w:tab/>
        <w:t>Matters for Information only or next Agenda</w:t>
      </w:r>
      <w:r>
        <w:rPr>
          <w:rFonts w:cstheme="minorHAnsi"/>
        </w:rPr>
        <w:tab/>
      </w:r>
    </w:p>
    <w:p w14:paraId="45D94CC5" w14:textId="014267D5" w:rsidR="00F44F77" w:rsidRDefault="00E631F4" w:rsidP="00992A87">
      <w:pPr>
        <w:tabs>
          <w:tab w:val="left" w:pos="2552"/>
        </w:tabs>
        <w:spacing w:after="0"/>
        <w:ind w:left="709" w:hanging="709"/>
        <w:jc w:val="both"/>
        <w:rPr>
          <w:rFonts w:cstheme="minorHAnsi"/>
        </w:rPr>
      </w:pPr>
      <w:r>
        <w:rPr>
          <w:rFonts w:cstheme="minorHAnsi"/>
        </w:rPr>
        <w:tab/>
      </w:r>
      <w:r w:rsidR="00F44F77">
        <w:rPr>
          <w:rFonts w:cstheme="minorHAnsi"/>
        </w:rPr>
        <w:t>Parish Council</w:t>
      </w:r>
      <w:r w:rsidR="00975672">
        <w:rPr>
          <w:rFonts w:cstheme="minorHAnsi"/>
        </w:rPr>
        <w:t xml:space="preserve">lors’ contact details </w:t>
      </w:r>
      <w:r w:rsidR="00F44F77">
        <w:rPr>
          <w:rFonts w:cstheme="minorHAnsi"/>
        </w:rPr>
        <w:t>were agreed</w:t>
      </w:r>
    </w:p>
    <w:p w14:paraId="7CBE0D8D" w14:textId="7361669F" w:rsidR="00F44F77" w:rsidRDefault="00F44F77" w:rsidP="00992A87">
      <w:pPr>
        <w:tabs>
          <w:tab w:val="left" w:pos="2552"/>
        </w:tabs>
        <w:spacing w:after="0"/>
        <w:ind w:left="709" w:hanging="709"/>
        <w:jc w:val="both"/>
        <w:rPr>
          <w:rFonts w:cstheme="minorHAnsi"/>
        </w:rPr>
      </w:pPr>
      <w:r>
        <w:rPr>
          <w:rFonts w:cstheme="minorHAnsi"/>
        </w:rPr>
        <w:tab/>
        <w:t xml:space="preserve">There would be a talk by Henry </w:t>
      </w:r>
      <w:proofErr w:type="spellStart"/>
      <w:r>
        <w:rPr>
          <w:rFonts w:cstheme="minorHAnsi"/>
        </w:rPr>
        <w:t>Blofield</w:t>
      </w:r>
      <w:proofErr w:type="spellEnd"/>
      <w:r>
        <w:rPr>
          <w:rFonts w:cstheme="minorHAnsi"/>
        </w:rPr>
        <w:t xml:space="preserve"> in the Village Hall at 6.30pm on 8</w:t>
      </w:r>
      <w:r w:rsidRPr="00F44F77">
        <w:rPr>
          <w:rFonts w:cstheme="minorHAnsi"/>
          <w:vertAlign w:val="superscript"/>
        </w:rPr>
        <w:t>th</w:t>
      </w:r>
      <w:r>
        <w:rPr>
          <w:rFonts w:cstheme="minorHAnsi"/>
        </w:rPr>
        <w:t xml:space="preserve"> September 2023 – see post</w:t>
      </w:r>
      <w:r w:rsidR="00975672">
        <w:rPr>
          <w:rFonts w:cstheme="minorHAnsi"/>
        </w:rPr>
        <w:t>er</w:t>
      </w:r>
      <w:r>
        <w:rPr>
          <w:rFonts w:cstheme="minorHAnsi"/>
        </w:rPr>
        <w:t>s in village</w:t>
      </w:r>
      <w:r w:rsidR="00975672">
        <w:rPr>
          <w:rFonts w:cstheme="minorHAnsi"/>
        </w:rPr>
        <w:t xml:space="preserve"> nearer the time</w:t>
      </w:r>
      <w:bookmarkStart w:id="0" w:name="_GoBack"/>
      <w:bookmarkEnd w:id="0"/>
      <w:r>
        <w:rPr>
          <w:rFonts w:cstheme="minorHAnsi"/>
        </w:rPr>
        <w:t xml:space="preserve"> for details</w:t>
      </w:r>
    </w:p>
    <w:p w14:paraId="0C4F9676" w14:textId="4679D2AC" w:rsidR="00B32A49" w:rsidRDefault="00F44F77" w:rsidP="00992A87">
      <w:pPr>
        <w:tabs>
          <w:tab w:val="left" w:pos="2552"/>
        </w:tabs>
        <w:spacing w:after="0"/>
        <w:ind w:left="709" w:hanging="709"/>
        <w:jc w:val="both"/>
        <w:rPr>
          <w:rFonts w:cstheme="minorHAnsi"/>
        </w:rPr>
      </w:pPr>
      <w:r>
        <w:rPr>
          <w:rFonts w:cstheme="minorHAnsi"/>
        </w:rPr>
        <w:tab/>
        <w:t xml:space="preserve">Next Agenda: </w:t>
      </w:r>
      <w:r w:rsidR="00C17ECE" w:rsidRPr="00F44F77">
        <w:rPr>
          <w:rFonts w:cstheme="minorHAnsi"/>
        </w:rPr>
        <w:t>Insurance Policy</w:t>
      </w:r>
    </w:p>
    <w:p w14:paraId="23C032A6" w14:textId="77777777" w:rsidR="00B32A49" w:rsidRPr="00E52B5B" w:rsidRDefault="00B32A49" w:rsidP="00B32A49">
      <w:pPr>
        <w:tabs>
          <w:tab w:val="left" w:pos="2552"/>
        </w:tabs>
        <w:spacing w:after="0"/>
        <w:ind w:left="709" w:hanging="709"/>
        <w:jc w:val="both"/>
        <w:rPr>
          <w:rFonts w:cstheme="minorHAnsi"/>
        </w:rPr>
      </w:pPr>
    </w:p>
    <w:p w14:paraId="403590A8" w14:textId="0AD19E47" w:rsidR="00A440F6" w:rsidRDefault="001D7582" w:rsidP="009E51D5">
      <w:pPr>
        <w:tabs>
          <w:tab w:val="left" w:pos="2552"/>
        </w:tabs>
        <w:spacing w:after="0"/>
        <w:ind w:left="720" w:hanging="720"/>
        <w:jc w:val="both"/>
        <w:rPr>
          <w:rFonts w:cstheme="minorHAnsi"/>
        </w:rPr>
      </w:pPr>
      <w:r>
        <w:rPr>
          <w:rFonts w:cstheme="minorHAnsi"/>
        </w:rPr>
        <w:t>There being no further bus</w:t>
      </w:r>
      <w:r w:rsidR="00F47BB3">
        <w:rPr>
          <w:rFonts w:cstheme="minorHAnsi"/>
        </w:rPr>
        <w:t xml:space="preserve">iness the meeting closed at </w:t>
      </w:r>
      <w:r w:rsidR="00F44F77">
        <w:rPr>
          <w:rFonts w:cstheme="minorHAnsi"/>
        </w:rPr>
        <w:t xml:space="preserve">10pm </w:t>
      </w:r>
      <w:r w:rsidR="00B32A49">
        <w:rPr>
          <w:rFonts w:cstheme="minorHAnsi"/>
        </w:rPr>
        <w:t>and the approved cheque</w:t>
      </w:r>
      <w:r w:rsidR="00F44F77">
        <w:rPr>
          <w:rFonts w:cstheme="minorHAnsi"/>
        </w:rPr>
        <w:t>s were</w:t>
      </w:r>
      <w:r w:rsidR="00E631F4">
        <w:rPr>
          <w:rFonts w:cstheme="minorHAnsi"/>
        </w:rPr>
        <w:t xml:space="preserve"> signed.</w:t>
      </w:r>
    </w:p>
    <w:p w14:paraId="5B4F13C6" w14:textId="7D77E724"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F641CD">
        <w:rPr>
          <w:rFonts w:cstheme="minorHAnsi"/>
        </w:rPr>
        <w:t>19</w:t>
      </w:r>
      <w:r w:rsidR="00F641CD" w:rsidRPr="00F641CD">
        <w:rPr>
          <w:rFonts w:cstheme="minorHAnsi"/>
          <w:vertAlign w:val="superscript"/>
        </w:rPr>
        <w:t>th</w:t>
      </w:r>
      <w:r w:rsidR="00F641CD">
        <w:rPr>
          <w:rFonts w:cstheme="minorHAnsi"/>
        </w:rPr>
        <w:t xml:space="preserve"> September</w:t>
      </w:r>
      <w:r w:rsidR="00B32A49">
        <w:rPr>
          <w:rFonts w:cstheme="minorHAnsi"/>
        </w:rPr>
        <w:t xml:space="preserve"> 2023</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8B42F" w14:textId="77777777" w:rsidR="00E76491" w:rsidRDefault="00E76491" w:rsidP="00386A99">
      <w:pPr>
        <w:spacing w:after="0" w:line="240" w:lineRule="auto"/>
      </w:pPr>
      <w:r>
        <w:separator/>
      </w:r>
    </w:p>
  </w:endnote>
  <w:endnote w:type="continuationSeparator" w:id="0">
    <w:p w14:paraId="11BC9060" w14:textId="77777777" w:rsidR="00E76491" w:rsidRDefault="00E76491"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F1298" w14:textId="77777777" w:rsidR="00E76491" w:rsidRDefault="00E76491" w:rsidP="00386A99">
      <w:pPr>
        <w:spacing w:after="0" w:line="240" w:lineRule="auto"/>
      </w:pPr>
      <w:r>
        <w:separator/>
      </w:r>
    </w:p>
  </w:footnote>
  <w:footnote w:type="continuationSeparator" w:id="0">
    <w:p w14:paraId="2A53BE9B" w14:textId="77777777" w:rsidR="00E76491" w:rsidRDefault="00E76491"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E76491">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975672">
          <w:rPr>
            <w:b/>
            <w:bCs/>
            <w:noProof/>
          </w:rPr>
          <w:t>3</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975672">
          <w:rPr>
            <w:b/>
            <w:bCs/>
            <w:noProof/>
          </w:rPr>
          <w:t>3</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19DC"/>
    <w:rsid w:val="000738DA"/>
    <w:rsid w:val="00074851"/>
    <w:rsid w:val="00077F75"/>
    <w:rsid w:val="00084013"/>
    <w:rsid w:val="000866B3"/>
    <w:rsid w:val="00090849"/>
    <w:rsid w:val="000924F1"/>
    <w:rsid w:val="000977C2"/>
    <w:rsid w:val="00097FEE"/>
    <w:rsid w:val="000A06CE"/>
    <w:rsid w:val="000A17A0"/>
    <w:rsid w:val="000B0C63"/>
    <w:rsid w:val="000B1D4C"/>
    <w:rsid w:val="000B3B5C"/>
    <w:rsid w:val="000B4533"/>
    <w:rsid w:val="000C4907"/>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C5408"/>
    <w:rsid w:val="001C5C03"/>
    <w:rsid w:val="001C6172"/>
    <w:rsid w:val="001D418A"/>
    <w:rsid w:val="001D584B"/>
    <w:rsid w:val="001D65DA"/>
    <w:rsid w:val="001D7582"/>
    <w:rsid w:val="001E0C8B"/>
    <w:rsid w:val="001E2C15"/>
    <w:rsid w:val="001E2F5E"/>
    <w:rsid w:val="001E6A1E"/>
    <w:rsid w:val="001F164E"/>
    <w:rsid w:val="001F2219"/>
    <w:rsid w:val="001F2FD2"/>
    <w:rsid w:val="001F3930"/>
    <w:rsid w:val="001F399C"/>
    <w:rsid w:val="001F77A6"/>
    <w:rsid w:val="002072EC"/>
    <w:rsid w:val="0021072A"/>
    <w:rsid w:val="00213DCA"/>
    <w:rsid w:val="00215A0D"/>
    <w:rsid w:val="002164BA"/>
    <w:rsid w:val="00221240"/>
    <w:rsid w:val="00221E40"/>
    <w:rsid w:val="00222CDF"/>
    <w:rsid w:val="00223094"/>
    <w:rsid w:val="002232E6"/>
    <w:rsid w:val="00227C0D"/>
    <w:rsid w:val="002310F4"/>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E44"/>
    <w:rsid w:val="00292FA9"/>
    <w:rsid w:val="002939AB"/>
    <w:rsid w:val="00294270"/>
    <w:rsid w:val="0029486C"/>
    <w:rsid w:val="002A340F"/>
    <w:rsid w:val="002A6567"/>
    <w:rsid w:val="002A75CB"/>
    <w:rsid w:val="002B1601"/>
    <w:rsid w:val="002B5006"/>
    <w:rsid w:val="002B525B"/>
    <w:rsid w:val="002C64AF"/>
    <w:rsid w:val="002D106B"/>
    <w:rsid w:val="002D247B"/>
    <w:rsid w:val="002D5623"/>
    <w:rsid w:val="002D643E"/>
    <w:rsid w:val="002E25A9"/>
    <w:rsid w:val="002E4018"/>
    <w:rsid w:val="002E77EC"/>
    <w:rsid w:val="002F1E1D"/>
    <w:rsid w:val="002F4256"/>
    <w:rsid w:val="002F4E0B"/>
    <w:rsid w:val="002F6F24"/>
    <w:rsid w:val="002F777D"/>
    <w:rsid w:val="003005A9"/>
    <w:rsid w:val="003005C2"/>
    <w:rsid w:val="00302845"/>
    <w:rsid w:val="003104DD"/>
    <w:rsid w:val="0031081D"/>
    <w:rsid w:val="003135A6"/>
    <w:rsid w:val="00316179"/>
    <w:rsid w:val="00320F22"/>
    <w:rsid w:val="003234FF"/>
    <w:rsid w:val="00323B03"/>
    <w:rsid w:val="00326194"/>
    <w:rsid w:val="00331829"/>
    <w:rsid w:val="00331A06"/>
    <w:rsid w:val="00333882"/>
    <w:rsid w:val="0033558F"/>
    <w:rsid w:val="00335A79"/>
    <w:rsid w:val="0033768F"/>
    <w:rsid w:val="00340D2D"/>
    <w:rsid w:val="00341623"/>
    <w:rsid w:val="00347C27"/>
    <w:rsid w:val="00347F95"/>
    <w:rsid w:val="00351DE2"/>
    <w:rsid w:val="00353681"/>
    <w:rsid w:val="00354489"/>
    <w:rsid w:val="0035547F"/>
    <w:rsid w:val="00355F43"/>
    <w:rsid w:val="00356700"/>
    <w:rsid w:val="00356C42"/>
    <w:rsid w:val="0036086A"/>
    <w:rsid w:val="003611C6"/>
    <w:rsid w:val="003616E5"/>
    <w:rsid w:val="00361E66"/>
    <w:rsid w:val="00364EF2"/>
    <w:rsid w:val="0037796D"/>
    <w:rsid w:val="00386A99"/>
    <w:rsid w:val="00391BEC"/>
    <w:rsid w:val="0039512F"/>
    <w:rsid w:val="00395183"/>
    <w:rsid w:val="003A18B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2876"/>
    <w:rsid w:val="003E6721"/>
    <w:rsid w:val="003F0164"/>
    <w:rsid w:val="003F2619"/>
    <w:rsid w:val="00405AA1"/>
    <w:rsid w:val="00405CA7"/>
    <w:rsid w:val="004063A1"/>
    <w:rsid w:val="00406517"/>
    <w:rsid w:val="00407649"/>
    <w:rsid w:val="00412883"/>
    <w:rsid w:val="00413079"/>
    <w:rsid w:val="00415805"/>
    <w:rsid w:val="00415972"/>
    <w:rsid w:val="004171CF"/>
    <w:rsid w:val="004217F8"/>
    <w:rsid w:val="00422AC3"/>
    <w:rsid w:val="00426D07"/>
    <w:rsid w:val="004377E0"/>
    <w:rsid w:val="004438DB"/>
    <w:rsid w:val="004479B1"/>
    <w:rsid w:val="0045174F"/>
    <w:rsid w:val="00455B1C"/>
    <w:rsid w:val="00456DDB"/>
    <w:rsid w:val="004637FF"/>
    <w:rsid w:val="00464F17"/>
    <w:rsid w:val="00467320"/>
    <w:rsid w:val="00467BC7"/>
    <w:rsid w:val="00474298"/>
    <w:rsid w:val="004745AE"/>
    <w:rsid w:val="00482310"/>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C238F"/>
    <w:rsid w:val="005C2720"/>
    <w:rsid w:val="005C28F0"/>
    <w:rsid w:val="005C2CF3"/>
    <w:rsid w:val="005C3698"/>
    <w:rsid w:val="005C3EC4"/>
    <w:rsid w:val="005C54DD"/>
    <w:rsid w:val="005C56AD"/>
    <w:rsid w:val="005C6148"/>
    <w:rsid w:val="005C6634"/>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B5F"/>
    <w:rsid w:val="00621A9B"/>
    <w:rsid w:val="00623DAB"/>
    <w:rsid w:val="0063041C"/>
    <w:rsid w:val="0063244E"/>
    <w:rsid w:val="00634DF8"/>
    <w:rsid w:val="00640CF3"/>
    <w:rsid w:val="00641CAB"/>
    <w:rsid w:val="00647A17"/>
    <w:rsid w:val="00652AAF"/>
    <w:rsid w:val="00656CD4"/>
    <w:rsid w:val="00657F35"/>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902F4"/>
    <w:rsid w:val="00793D39"/>
    <w:rsid w:val="007A0428"/>
    <w:rsid w:val="007A1FBF"/>
    <w:rsid w:val="007A48EE"/>
    <w:rsid w:val="007A73B5"/>
    <w:rsid w:val="007A78D6"/>
    <w:rsid w:val="007B0362"/>
    <w:rsid w:val="007B4942"/>
    <w:rsid w:val="007C73ED"/>
    <w:rsid w:val="007C7A59"/>
    <w:rsid w:val="007E2CA8"/>
    <w:rsid w:val="007E36E9"/>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4FEE"/>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6D5C"/>
    <w:rsid w:val="00941A19"/>
    <w:rsid w:val="009439BF"/>
    <w:rsid w:val="00947849"/>
    <w:rsid w:val="00947B0A"/>
    <w:rsid w:val="009523EE"/>
    <w:rsid w:val="009554ED"/>
    <w:rsid w:val="0095654A"/>
    <w:rsid w:val="00961F47"/>
    <w:rsid w:val="00970C4C"/>
    <w:rsid w:val="00974DA3"/>
    <w:rsid w:val="00975672"/>
    <w:rsid w:val="009800B2"/>
    <w:rsid w:val="00980889"/>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F1934"/>
    <w:rsid w:val="009F194D"/>
    <w:rsid w:val="00A0366E"/>
    <w:rsid w:val="00A05730"/>
    <w:rsid w:val="00A13C0A"/>
    <w:rsid w:val="00A1437A"/>
    <w:rsid w:val="00A1488F"/>
    <w:rsid w:val="00A153A8"/>
    <w:rsid w:val="00A16B07"/>
    <w:rsid w:val="00A224FD"/>
    <w:rsid w:val="00A2533A"/>
    <w:rsid w:val="00A260F2"/>
    <w:rsid w:val="00A26EE9"/>
    <w:rsid w:val="00A31ED7"/>
    <w:rsid w:val="00A344CE"/>
    <w:rsid w:val="00A370DB"/>
    <w:rsid w:val="00A419E5"/>
    <w:rsid w:val="00A440F6"/>
    <w:rsid w:val="00A45538"/>
    <w:rsid w:val="00A47993"/>
    <w:rsid w:val="00A51427"/>
    <w:rsid w:val="00A5461F"/>
    <w:rsid w:val="00A5791D"/>
    <w:rsid w:val="00A6016D"/>
    <w:rsid w:val="00A679AE"/>
    <w:rsid w:val="00A71022"/>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C6307"/>
    <w:rsid w:val="00AC6B56"/>
    <w:rsid w:val="00AD2998"/>
    <w:rsid w:val="00AD6219"/>
    <w:rsid w:val="00AE106B"/>
    <w:rsid w:val="00AE3039"/>
    <w:rsid w:val="00AE47DC"/>
    <w:rsid w:val="00AE6BC2"/>
    <w:rsid w:val="00AE6FD1"/>
    <w:rsid w:val="00AF22B2"/>
    <w:rsid w:val="00AF6C72"/>
    <w:rsid w:val="00B001E4"/>
    <w:rsid w:val="00B06B91"/>
    <w:rsid w:val="00B179DC"/>
    <w:rsid w:val="00B23BF5"/>
    <w:rsid w:val="00B27D80"/>
    <w:rsid w:val="00B32A49"/>
    <w:rsid w:val="00B37718"/>
    <w:rsid w:val="00B430EB"/>
    <w:rsid w:val="00B512D4"/>
    <w:rsid w:val="00B52653"/>
    <w:rsid w:val="00B527D5"/>
    <w:rsid w:val="00B55923"/>
    <w:rsid w:val="00B56FF5"/>
    <w:rsid w:val="00B578A2"/>
    <w:rsid w:val="00B57DB2"/>
    <w:rsid w:val="00B63053"/>
    <w:rsid w:val="00B63706"/>
    <w:rsid w:val="00B6525B"/>
    <w:rsid w:val="00B65BBD"/>
    <w:rsid w:val="00B70627"/>
    <w:rsid w:val="00B7123F"/>
    <w:rsid w:val="00B71537"/>
    <w:rsid w:val="00B8541E"/>
    <w:rsid w:val="00B86B31"/>
    <w:rsid w:val="00B87F1D"/>
    <w:rsid w:val="00B911B9"/>
    <w:rsid w:val="00B91F81"/>
    <w:rsid w:val="00B95417"/>
    <w:rsid w:val="00BA1C5F"/>
    <w:rsid w:val="00BA339F"/>
    <w:rsid w:val="00BB29B5"/>
    <w:rsid w:val="00BB5C2E"/>
    <w:rsid w:val="00BC6C20"/>
    <w:rsid w:val="00BD0D05"/>
    <w:rsid w:val="00BD3F6D"/>
    <w:rsid w:val="00BD7951"/>
    <w:rsid w:val="00BE1873"/>
    <w:rsid w:val="00BE368B"/>
    <w:rsid w:val="00BE3842"/>
    <w:rsid w:val="00BE7D17"/>
    <w:rsid w:val="00BF0931"/>
    <w:rsid w:val="00BF227E"/>
    <w:rsid w:val="00C009FB"/>
    <w:rsid w:val="00C01508"/>
    <w:rsid w:val="00C071D9"/>
    <w:rsid w:val="00C13869"/>
    <w:rsid w:val="00C174F6"/>
    <w:rsid w:val="00C17ECE"/>
    <w:rsid w:val="00C214F0"/>
    <w:rsid w:val="00C2641C"/>
    <w:rsid w:val="00C32776"/>
    <w:rsid w:val="00C33274"/>
    <w:rsid w:val="00C424D4"/>
    <w:rsid w:val="00C534EA"/>
    <w:rsid w:val="00C5429E"/>
    <w:rsid w:val="00C557BA"/>
    <w:rsid w:val="00C57454"/>
    <w:rsid w:val="00C62E91"/>
    <w:rsid w:val="00C646A9"/>
    <w:rsid w:val="00C65F73"/>
    <w:rsid w:val="00C7073A"/>
    <w:rsid w:val="00C70803"/>
    <w:rsid w:val="00C7393C"/>
    <w:rsid w:val="00C75D3B"/>
    <w:rsid w:val="00C77D0C"/>
    <w:rsid w:val="00CA0710"/>
    <w:rsid w:val="00CA1DF3"/>
    <w:rsid w:val="00CA221D"/>
    <w:rsid w:val="00CA343F"/>
    <w:rsid w:val="00CA3B55"/>
    <w:rsid w:val="00CA3C07"/>
    <w:rsid w:val="00CA498C"/>
    <w:rsid w:val="00CA5E18"/>
    <w:rsid w:val="00CB2B84"/>
    <w:rsid w:val="00CB3AE3"/>
    <w:rsid w:val="00CB6EA4"/>
    <w:rsid w:val="00CC26F0"/>
    <w:rsid w:val="00CC3EBC"/>
    <w:rsid w:val="00CC44E9"/>
    <w:rsid w:val="00CC491C"/>
    <w:rsid w:val="00CC56DA"/>
    <w:rsid w:val="00CD248A"/>
    <w:rsid w:val="00CD413E"/>
    <w:rsid w:val="00CD5951"/>
    <w:rsid w:val="00CD636E"/>
    <w:rsid w:val="00CD6779"/>
    <w:rsid w:val="00CD6F09"/>
    <w:rsid w:val="00CE15CA"/>
    <w:rsid w:val="00CE1D2F"/>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7863"/>
    <w:rsid w:val="00D30136"/>
    <w:rsid w:val="00D3412D"/>
    <w:rsid w:val="00D35CB4"/>
    <w:rsid w:val="00D37795"/>
    <w:rsid w:val="00D378A7"/>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37B4"/>
    <w:rsid w:val="00E405F9"/>
    <w:rsid w:val="00E41253"/>
    <w:rsid w:val="00E4554F"/>
    <w:rsid w:val="00E52B5B"/>
    <w:rsid w:val="00E61DBD"/>
    <w:rsid w:val="00E631F4"/>
    <w:rsid w:val="00E70180"/>
    <w:rsid w:val="00E70CF3"/>
    <w:rsid w:val="00E752E5"/>
    <w:rsid w:val="00E76491"/>
    <w:rsid w:val="00E76A19"/>
    <w:rsid w:val="00E80ED8"/>
    <w:rsid w:val="00E8369D"/>
    <w:rsid w:val="00E8376D"/>
    <w:rsid w:val="00E83913"/>
    <w:rsid w:val="00E85CEF"/>
    <w:rsid w:val="00E874C0"/>
    <w:rsid w:val="00E92E9B"/>
    <w:rsid w:val="00E957A4"/>
    <w:rsid w:val="00E95921"/>
    <w:rsid w:val="00E978D7"/>
    <w:rsid w:val="00EA1818"/>
    <w:rsid w:val="00EB111C"/>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549A"/>
    <w:rsid w:val="00EF6CCE"/>
    <w:rsid w:val="00F019EA"/>
    <w:rsid w:val="00F01F21"/>
    <w:rsid w:val="00F0499F"/>
    <w:rsid w:val="00F04B34"/>
    <w:rsid w:val="00F04F0A"/>
    <w:rsid w:val="00F051EA"/>
    <w:rsid w:val="00F127D9"/>
    <w:rsid w:val="00F1322F"/>
    <w:rsid w:val="00F14D9C"/>
    <w:rsid w:val="00F16EC2"/>
    <w:rsid w:val="00F209D7"/>
    <w:rsid w:val="00F2191E"/>
    <w:rsid w:val="00F250B0"/>
    <w:rsid w:val="00F25EF5"/>
    <w:rsid w:val="00F275E1"/>
    <w:rsid w:val="00F44F23"/>
    <w:rsid w:val="00F44F77"/>
    <w:rsid w:val="00F47BB3"/>
    <w:rsid w:val="00F50923"/>
    <w:rsid w:val="00F51804"/>
    <w:rsid w:val="00F518B1"/>
    <w:rsid w:val="00F5427C"/>
    <w:rsid w:val="00F56FC3"/>
    <w:rsid w:val="00F57A4E"/>
    <w:rsid w:val="00F641CD"/>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96D"/>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B9D8D-6A05-4F48-A229-E2C81DBFE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8</cp:revision>
  <cp:lastPrinted>2023-07-29T09:04:00Z</cp:lastPrinted>
  <dcterms:created xsi:type="dcterms:W3CDTF">2023-07-24T08:32:00Z</dcterms:created>
  <dcterms:modified xsi:type="dcterms:W3CDTF">2023-07-29T09:05:00Z</dcterms:modified>
</cp:coreProperties>
</file>