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467D98" w14:textId="3259416E" w:rsidR="00C646A9" w:rsidRDefault="004E6005" w:rsidP="000C4907">
      <w:pPr>
        <w:spacing w:after="0"/>
        <w:jc w:val="center"/>
        <w:rPr>
          <w:rFonts w:cstheme="minorHAnsi"/>
          <w:b/>
        </w:rPr>
      </w:pPr>
      <w:r w:rsidRPr="00D5257E">
        <w:rPr>
          <w:rFonts w:cstheme="minorHAnsi"/>
          <w:b/>
        </w:rPr>
        <w:t>DRAFT</w:t>
      </w:r>
    </w:p>
    <w:p w14:paraId="252FF473" w14:textId="77777777" w:rsidR="009D608E" w:rsidRPr="00C646A9" w:rsidRDefault="009D608E" w:rsidP="000C4907">
      <w:pPr>
        <w:spacing w:after="0"/>
        <w:jc w:val="center"/>
        <w:rPr>
          <w:rFonts w:cstheme="minorHAnsi"/>
        </w:rPr>
      </w:pPr>
    </w:p>
    <w:p w14:paraId="07294E86" w14:textId="23EAE10E" w:rsidR="00BE1873" w:rsidRDefault="0011490A" w:rsidP="00E30E83">
      <w:pPr>
        <w:spacing w:after="0"/>
        <w:jc w:val="center"/>
        <w:rPr>
          <w:rFonts w:cstheme="minorHAnsi"/>
          <w:color w:val="000000" w:themeColor="text1"/>
        </w:rPr>
      </w:pPr>
      <w:r w:rsidRPr="00035122">
        <w:rPr>
          <w:rFonts w:cstheme="minorHAnsi"/>
          <w:b/>
        </w:rPr>
        <w:t>HINDRINGHAM PARISH COUNCIL</w:t>
      </w:r>
    </w:p>
    <w:p w14:paraId="788CF7D0" w14:textId="31D37485" w:rsidR="00C646A9" w:rsidRDefault="00E30E83" w:rsidP="00C646A9">
      <w:pPr>
        <w:spacing w:after="0"/>
        <w:jc w:val="center"/>
        <w:rPr>
          <w:rFonts w:cstheme="minorHAnsi"/>
          <w:b/>
          <w:color w:val="000000" w:themeColor="text1"/>
        </w:rPr>
      </w:pPr>
      <w:bookmarkStart w:id="0" w:name="_GoBack"/>
      <w:bookmarkEnd w:id="0"/>
      <w:r>
        <w:rPr>
          <w:rFonts w:cstheme="minorHAnsi"/>
          <w:b/>
          <w:color w:val="000000" w:themeColor="text1"/>
        </w:rPr>
        <w:t>Minutes of Parish Council Meeting</w:t>
      </w:r>
    </w:p>
    <w:p w14:paraId="79F9D03C" w14:textId="77777777" w:rsidR="00C646A9" w:rsidRPr="00035122" w:rsidRDefault="00C646A9" w:rsidP="00C646A9">
      <w:pPr>
        <w:rPr>
          <w:rFonts w:cstheme="minorHAnsi"/>
        </w:rPr>
      </w:pPr>
      <w:r w:rsidRPr="00035122">
        <w:rPr>
          <w:rFonts w:cstheme="minorHAnsi"/>
        </w:rPr>
        <w:t>------------------------------------------------------------------------------------------------------------------------------------------</w:t>
      </w:r>
    </w:p>
    <w:p w14:paraId="7FB683A8" w14:textId="35EB3717" w:rsidR="00C646A9" w:rsidRDefault="00C646A9" w:rsidP="00C646A9">
      <w:pPr>
        <w:spacing w:after="0"/>
        <w:ind w:left="2410" w:hanging="2410"/>
        <w:jc w:val="both"/>
        <w:rPr>
          <w:rFonts w:cstheme="minorHAnsi"/>
        </w:rPr>
      </w:pPr>
      <w:r w:rsidRPr="00035122">
        <w:rPr>
          <w:rFonts w:cstheme="minorHAnsi"/>
          <w:b/>
        </w:rPr>
        <w:t>DATE:</w:t>
      </w:r>
      <w:r w:rsidRPr="00035122">
        <w:rPr>
          <w:rFonts w:cstheme="minorHAnsi"/>
          <w:b/>
        </w:rPr>
        <w:tab/>
      </w:r>
      <w:r>
        <w:rPr>
          <w:rFonts w:cstheme="minorHAnsi"/>
        </w:rPr>
        <w:t xml:space="preserve">Tuesday </w:t>
      </w:r>
      <w:r w:rsidR="00F35439">
        <w:rPr>
          <w:rFonts w:cstheme="minorHAnsi"/>
        </w:rPr>
        <w:t>19</w:t>
      </w:r>
      <w:r w:rsidR="00F35439" w:rsidRPr="00F35439">
        <w:rPr>
          <w:rFonts w:cstheme="minorHAnsi"/>
          <w:vertAlign w:val="superscript"/>
        </w:rPr>
        <w:t>th</w:t>
      </w:r>
      <w:r w:rsidR="00F35439">
        <w:rPr>
          <w:rFonts w:cstheme="minorHAnsi"/>
        </w:rPr>
        <w:t xml:space="preserve"> September</w:t>
      </w:r>
      <w:r w:rsidR="000E529E">
        <w:rPr>
          <w:rFonts w:cstheme="minorHAnsi"/>
        </w:rPr>
        <w:t xml:space="preserve"> </w:t>
      </w:r>
      <w:r w:rsidR="006A19F7">
        <w:rPr>
          <w:rFonts w:cstheme="minorHAnsi"/>
        </w:rPr>
        <w:t>2023</w:t>
      </w:r>
    </w:p>
    <w:p w14:paraId="17E5B999" w14:textId="77777777" w:rsidR="00C646A9" w:rsidRPr="00035122" w:rsidRDefault="00C646A9" w:rsidP="00C646A9">
      <w:pPr>
        <w:spacing w:after="0"/>
        <w:ind w:left="2410" w:hanging="2410"/>
        <w:jc w:val="both"/>
        <w:rPr>
          <w:rFonts w:cstheme="minorHAnsi"/>
        </w:rPr>
      </w:pPr>
      <w:r w:rsidRPr="00035122">
        <w:rPr>
          <w:rFonts w:cstheme="minorHAnsi"/>
          <w:b/>
        </w:rPr>
        <w:t xml:space="preserve">TIME: </w:t>
      </w:r>
      <w:r w:rsidRPr="00035122">
        <w:rPr>
          <w:rFonts w:cstheme="minorHAnsi"/>
          <w:b/>
        </w:rPr>
        <w:tab/>
      </w:r>
      <w:r>
        <w:rPr>
          <w:rFonts w:cstheme="minorHAnsi"/>
        </w:rPr>
        <w:t>7</w:t>
      </w:r>
      <w:r w:rsidRPr="00035122">
        <w:rPr>
          <w:rFonts w:cstheme="minorHAnsi"/>
        </w:rPr>
        <w:t>pm</w:t>
      </w:r>
    </w:p>
    <w:p w14:paraId="630DD5E8" w14:textId="77777777" w:rsidR="00C646A9" w:rsidRPr="00035122" w:rsidRDefault="00C646A9" w:rsidP="00C646A9">
      <w:pPr>
        <w:spacing w:after="0"/>
        <w:ind w:left="2410" w:hanging="2410"/>
        <w:jc w:val="both"/>
        <w:rPr>
          <w:rFonts w:cstheme="minorHAnsi"/>
        </w:rPr>
      </w:pPr>
      <w:r w:rsidRPr="00035122">
        <w:rPr>
          <w:rFonts w:cstheme="minorHAnsi"/>
          <w:b/>
        </w:rPr>
        <w:t>PLACE:</w:t>
      </w:r>
      <w:r w:rsidRPr="00035122">
        <w:rPr>
          <w:rFonts w:cstheme="minorHAnsi"/>
        </w:rPr>
        <w:tab/>
      </w:r>
      <w:r>
        <w:rPr>
          <w:rFonts w:cstheme="minorHAnsi"/>
        </w:rPr>
        <w:t>Hindringham Village Hall</w:t>
      </w:r>
    </w:p>
    <w:p w14:paraId="24D40F62" w14:textId="38618757" w:rsidR="00C646A9" w:rsidRDefault="00C646A9" w:rsidP="00C646A9">
      <w:pPr>
        <w:spacing w:after="0"/>
        <w:ind w:left="2410" w:hanging="2410"/>
        <w:jc w:val="both"/>
        <w:rPr>
          <w:rFonts w:cstheme="minorHAnsi"/>
        </w:rPr>
      </w:pPr>
      <w:r w:rsidRPr="00035122">
        <w:rPr>
          <w:rFonts w:cstheme="minorHAnsi"/>
          <w:b/>
        </w:rPr>
        <w:t>PRESENT:</w:t>
      </w:r>
      <w:r>
        <w:rPr>
          <w:rFonts w:cstheme="minorHAnsi"/>
        </w:rPr>
        <w:tab/>
        <w:t xml:space="preserve">Cllr S. Dye </w:t>
      </w:r>
      <w:r w:rsidRPr="00035122">
        <w:rPr>
          <w:rFonts w:cstheme="minorHAnsi"/>
        </w:rPr>
        <w:t>(Chair</w:t>
      </w:r>
      <w:r>
        <w:rPr>
          <w:rFonts w:cstheme="minorHAnsi"/>
        </w:rPr>
        <w:t>man</w:t>
      </w:r>
      <w:r w:rsidRPr="00035122">
        <w:rPr>
          <w:rFonts w:cstheme="minorHAnsi"/>
        </w:rPr>
        <w:t>),</w:t>
      </w:r>
      <w:r>
        <w:rPr>
          <w:rFonts w:cstheme="minorHAnsi"/>
        </w:rPr>
        <w:t xml:space="preserve"> Cllr. J. Waits (Vice Chairman)</w:t>
      </w:r>
      <w:r w:rsidR="00DF7AC9">
        <w:rPr>
          <w:rFonts w:cstheme="minorHAnsi"/>
        </w:rPr>
        <w:t>, Cllr. K. Abel,</w:t>
      </w:r>
      <w:r w:rsidR="00874FEE">
        <w:rPr>
          <w:rFonts w:cstheme="minorHAnsi"/>
        </w:rPr>
        <w:t xml:space="preserve"> Cllr. P. Brown, </w:t>
      </w:r>
      <w:r>
        <w:rPr>
          <w:rFonts w:cstheme="minorHAnsi"/>
        </w:rPr>
        <w:t>and Cllr. S. Smyth</w:t>
      </w:r>
    </w:p>
    <w:p w14:paraId="765EDDDE" w14:textId="77777777" w:rsidR="00C646A9" w:rsidRDefault="00C646A9" w:rsidP="00C646A9">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Pr="00035122">
        <w:rPr>
          <w:rFonts w:cstheme="minorHAnsi"/>
        </w:rPr>
        <w:t>Mrs. S. Hayden (Clerk)</w:t>
      </w:r>
    </w:p>
    <w:p w14:paraId="7833D3F1" w14:textId="7BF2D9B3" w:rsidR="00F35439" w:rsidRDefault="00F35439" w:rsidP="00C646A9">
      <w:pPr>
        <w:spacing w:after="0"/>
        <w:ind w:left="2410" w:hanging="2410"/>
        <w:jc w:val="both"/>
        <w:rPr>
          <w:rFonts w:cstheme="minorHAnsi"/>
        </w:rPr>
      </w:pPr>
      <w:r>
        <w:rPr>
          <w:rFonts w:cstheme="minorHAnsi"/>
        </w:rPr>
        <w:tab/>
        <w:t>District Cllr. Sarah B</w:t>
      </w:r>
      <w:r>
        <w:rPr>
          <w:rFonts w:ascii="Times New Roman" w:hAnsi="Times New Roman" w:cs="Times New Roman"/>
        </w:rPr>
        <w:t>ü</w:t>
      </w:r>
      <w:r>
        <w:rPr>
          <w:rFonts w:cstheme="minorHAnsi"/>
        </w:rPr>
        <w:t>tikofer</w:t>
      </w:r>
    </w:p>
    <w:p w14:paraId="76C95ED1" w14:textId="6A2713E9" w:rsidR="00C646A9" w:rsidRDefault="00F35439" w:rsidP="00C646A9">
      <w:pPr>
        <w:spacing w:after="0"/>
        <w:ind w:left="2410" w:hanging="2410"/>
        <w:jc w:val="both"/>
        <w:rPr>
          <w:rFonts w:cstheme="minorHAnsi"/>
        </w:rPr>
      </w:pPr>
      <w:r>
        <w:rPr>
          <w:rFonts w:cstheme="minorHAnsi"/>
        </w:rPr>
        <w:tab/>
        <w:t>Three</w:t>
      </w:r>
      <w:r w:rsidR="00874FEE">
        <w:rPr>
          <w:rFonts w:cstheme="minorHAnsi"/>
        </w:rPr>
        <w:t xml:space="preserve"> member</w:t>
      </w:r>
      <w:r>
        <w:rPr>
          <w:rFonts w:cstheme="minorHAnsi"/>
        </w:rPr>
        <w:t>s</w:t>
      </w:r>
      <w:r w:rsidR="00874FEE">
        <w:rPr>
          <w:rFonts w:cstheme="minorHAnsi"/>
        </w:rPr>
        <w:t xml:space="preserve"> of the public</w:t>
      </w:r>
      <w:r w:rsidR="00C646A9">
        <w:rPr>
          <w:rFonts w:cstheme="minorHAnsi"/>
        </w:rPr>
        <w:tab/>
      </w:r>
    </w:p>
    <w:p w14:paraId="54A3F7BF" w14:textId="05FB962E" w:rsidR="00D71A50" w:rsidRDefault="00C646A9" w:rsidP="00885D67">
      <w:pPr>
        <w:ind w:left="2410" w:hanging="2410"/>
        <w:jc w:val="both"/>
        <w:rPr>
          <w:rFonts w:cstheme="minorHAnsi"/>
          <w:color w:val="000000" w:themeColor="text1"/>
        </w:rPr>
      </w:pPr>
      <w:r w:rsidRPr="00035122">
        <w:rPr>
          <w:rFonts w:cstheme="minorHAnsi"/>
        </w:rPr>
        <w:t>-------------------------------------------------------------------------------------------------------------------------------------------</w:t>
      </w:r>
      <w:r>
        <w:rPr>
          <w:rFonts w:cstheme="minorHAnsi"/>
        </w:rPr>
        <w:t>----</w:t>
      </w:r>
    </w:p>
    <w:p w14:paraId="48AB7095" w14:textId="63DABB86" w:rsidR="006D4A50"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7F6D56">
        <w:rPr>
          <w:rFonts w:cstheme="minorHAnsi"/>
          <w:color w:val="000000" w:themeColor="text1"/>
        </w:rPr>
        <w:t xml:space="preserve"> by the Chair</w:t>
      </w:r>
      <w:r w:rsidR="004939B2">
        <w:rPr>
          <w:rFonts w:cstheme="minorHAnsi"/>
          <w:color w:val="000000" w:themeColor="text1"/>
        </w:rPr>
        <w:t>man</w:t>
      </w:r>
      <w:r w:rsidR="007F6D56">
        <w:rPr>
          <w:rFonts w:cstheme="minorHAnsi"/>
          <w:color w:val="000000" w:themeColor="text1"/>
        </w:rPr>
        <w:t xml:space="preserve"> </w:t>
      </w:r>
      <w:r w:rsidR="00F35439">
        <w:rPr>
          <w:rFonts w:cstheme="minorHAnsi"/>
          <w:color w:val="000000" w:themeColor="text1"/>
        </w:rPr>
        <w:t>at 7</w:t>
      </w:r>
      <w:r w:rsidR="006D4A50">
        <w:rPr>
          <w:rFonts w:cstheme="minorHAnsi"/>
          <w:color w:val="000000" w:themeColor="text1"/>
        </w:rPr>
        <w:t>pm</w:t>
      </w:r>
    </w:p>
    <w:p w14:paraId="0D390758" w14:textId="0F75910C" w:rsidR="00687CEC" w:rsidRDefault="00F77148" w:rsidP="006860B4">
      <w:pPr>
        <w:spacing w:after="0"/>
        <w:jc w:val="both"/>
        <w:rPr>
          <w:rFonts w:cstheme="minorHAnsi"/>
          <w:b/>
          <w:color w:val="000000" w:themeColor="text1"/>
        </w:rPr>
      </w:pPr>
      <w:r>
        <w:rPr>
          <w:rFonts w:cstheme="minorHAnsi"/>
          <w:b/>
          <w:color w:val="000000" w:themeColor="text1"/>
        </w:rPr>
        <w:t>1.</w:t>
      </w:r>
      <w:r w:rsidR="00DE4309">
        <w:rPr>
          <w:rFonts w:cstheme="minorHAnsi"/>
          <w:b/>
          <w:color w:val="000000" w:themeColor="text1"/>
        </w:rPr>
        <w:tab/>
      </w:r>
      <w:r w:rsidR="00874FEE">
        <w:rPr>
          <w:rFonts w:cstheme="minorHAnsi"/>
          <w:b/>
          <w:color w:val="000000" w:themeColor="text1"/>
        </w:rPr>
        <w:t xml:space="preserve">To receive </w:t>
      </w:r>
      <w:r w:rsidR="002D106B" w:rsidRPr="00035122">
        <w:rPr>
          <w:rFonts w:cstheme="minorHAnsi"/>
          <w:b/>
          <w:color w:val="000000" w:themeColor="text1"/>
        </w:rPr>
        <w:t>apologies for absence</w:t>
      </w:r>
    </w:p>
    <w:p w14:paraId="5A0DED35" w14:textId="1EE36403" w:rsidR="006E5649" w:rsidRDefault="006E5649" w:rsidP="0004228D">
      <w:pPr>
        <w:spacing w:after="0"/>
        <w:ind w:left="709" w:hanging="709"/>
        <w:jc w:val="both"/>
        <w:rPr>
          <w:rFonts w:cstheme="minorHAnsi"/>
          <w:color w:val="000000" w:themeColor="text1"/>
        </w:rPr>
      </w:pPr>
      <w:r>
        <w:rPr>
          <w:rFonts w:cstheme="minorHAnsi"/>
          <w:b/>
          <w:color w:val="000000" w:themeColor="text1"/>
        </w:rPr>
        <w:tab/>
      </w:r>
      <w:r w:rsidR="00874FEE">
        <w:rPr>
          <w:rFonts w:cstheme="minorHAnsi"/>
          <w:color w:val="000000" w:themeColor="text1"/>
        </w:rPr>
        <w:t>County Councillor M. Darby had sent apologies</w:t>
      </w:r>
    </w:p>
    <w:p w14:paraId="64BCA064" w14:textId="209196D9" w:rsidR="003F2619" w:rsidRDefault="00F35439" w:rsidP="009E51D5">
      <w:pPr>
        <w:spacing w:after="0"/>
        <w:ind w:left="720" w:hanging="720"/>
        <w:jc w:val="both"/>
        <w:rPr>
          <w:rFonts w:cstheme="minorHAnsi"/>
          <w:color w:val="000000" w:themeColor="text1"/>
        </w:rPr>
      </w:pPr>
      <w:r>
        <w:rPr>
          <w:rFonts w:cstheme="minorHAnsi"/>
          <w:b/>
          <w:color w:val="000000" w:themeColor="text1"/>
        </w:rPr>
        <w:t>2</w:t>
      </w:r>
      <w:r w:rsidR="006E5649">
        <w:rPr>
          <w:rFonts w:cstheme="minorHAnsi"/>
          <w:b/>
          <w:color w:val="000000" w:themeColor="text1"/>
        </w:rPr>
        <w:t>.</w:t>
      </w:r>
      <w:r w:rsidR="007B0362" w:rsidRPr="00035122">
        <w:rPr>
          <w:rFonts w:cstheme="minorHAnsi"/>
          <w:b/>
          <w:color w:val="000000" w:themeColor="text1"/>
        </w:rPr>
        <w:tab/>
        <w:t>D</w:t>
      </w:r>
      <w:r w:rsidR="002D106B" w:rsidRPr="00035122">
        <w:rPr>
          <w:rFonts w:cstheme="minorHAnsi"/>
          <w:b/>
          <w:color w:val="000000" w:themeColor="text1"/>
        </w:rPr>
        <w:t xml:space="preserve">eclarations of </w:t>
      </w:r>
      <w:r w:rsidR="007B0362" w:rsidRPr="00035122">
        <w:rPr>
          <w:rFonts w:cstheme="minorHAnsi"/>
          <w:b/>
          <w:color w:val="000000" w:themeColor="text1"/>
        </w:rPr>
        <w:t>interest and any dispensations of disclosable pecuniary interests</w:t>
      </w:r>
    </w:p>
    <w:p w14:paraId="65AC2FC9" w14:textId="5E27B803" w:rsidR="00DF7AC9" w:rsidRPr="000E529E" w:rsidRDefault="00DF7AC9" w:rsidP="000E529E">
      <w:pPr>
        <w:spacing w:after="0"/>
        <w:ind w:left="709" w:hanging="709"/>
        <w:jc w:val="both"/>
        <w:rPr>
          <w:rFonts w:cstheme="minorHAnsi"/>
          <w:color w:val="000000" w:themeColor="text1"/>
        </w:rPr>
      </w:pPr>
      <w:r>
        <w:rPr>
          <w:rFonts w:cstheme="minorHAnsi"/>
          <w:b/>
          <w:color w:val="000000" w:themeColor="text1"/>
        </w:rPr>
        <w:tab/>
      </w:r>
      <w:r w:rsidR="000E529E">
        <w:rPr>
          <w:rFonts w:cstheme="minorHAnsi"/>
          <w:color w:val="000000" w:themeColor="text1"/>
        </w:rPr>
        <w:t>None</w:t>
      </w:r>
    </w:p>
    <w:p w14:paraId="142E1573" w14:textId="2D3E1432" w:rsidR="00EC76D7" w:rsidRDefault="00F35439" w:rsidP="00335A79">
      <w:pPr>
        <w:spacing w:after="0"/>
        <w:ind w:left="709" w:hanging="709"/>
        <w:jc w:val="both"/>
        <w:rPr>
          <w:rFonts w:cstheme="minorHAnsi"/>
          <w:color w:val="000000" w:themeColor="text1"/>
        </w:rPr>
      </w:pPr>
      <w:r>
        <w:rPr>
          <w:rFonts w:cstheme="minorHAnsi"/>
          <w:b/>
          <w:color w:val="000000" w:themeColor="text1"/>
        </w:rPr>
        <w:t>3</w:t>
      </w:r>
      <w:r w:rsidR="00EC76D7">
        <w:rPr>
          <w:rFonts w:cstheme="minorHAnsi"/>
          <w:b/>
          <w:color w:val="000000" w:themeColor="text1"/>
        </w:rPr>
        <w:t>.</w:t>
      </w:r>
      <w:r w:rsidR="00EC76D7">
        <w:rPr>
          <w:rFonts w:cstheme="minorHAnsi"/>
          <w:b/>
          <w:color w:val="000000" w:themeColor="text1"/>
        </w:rPr>
        <w:tab/>
        <w:t>Public questions, comments or representations</w:t>
      </w:r>
    </w:p>
    <w:p w14:paraId="1A849A1A" w14:textId="6F8E7C1F" w:rsidR="00AB79D0" w:rsidRDefault="00874FEE" w:rsidP="003379E0">
      <w:pPr>
        <w:tabs>
          <w:tab w:val="left" w:pos="1276"/>
        </w:tabs>
        <w:spacing w:after="0"/>
        <w:ind w:left="709" w:hanging="709"/>
        <w:jc w:val="both"/>
        <w:rPr>
          <w:rFonts w:cstheme="minorHAnsi"/>
          <w:color w:val="000000" w:themeColor="text1"/>
        </w:rPr>
      </w:pPr>
      <w:r>
        <w:rPr>
          <w:rFonts w:cstheme="minorHAnsi"/>
          <w:color w:val="000000" w:themeColor="text1"/>
        </w:rPr>
        <w:tab/>
        <w:t xml:space="preserve">1.  </w:t>
      </w:r>
      <w:r w:rsidR="003379E0">
        <w:rPr>
          <w:rFonts w:cstheme="minorHAnsi"/>
          <w:color w:val="000000" w:themeColor="text1"/>
        </w:rPr>
        <w:tab/>
      </w:r>
      <w:r w:rsidR="00F35439">
        <w:rPr>
          <w:rFonts w:cstheme="minorHAnsi"/>
          <w:color w:val="000000" w:themeColor="text1"/>
        </w:rPr>
        <w:t>A member of the Playing Field Committee handed over a cheque for £500 towards the insurance premium, which the Clerk would hold until the insurance cover had been agreed</w:t>
      </w:r>
      <w:r w:rsidR="00AB79D0">
        <w:rPr>
          <w:rFonts w:cstheme="minorHAnsi"/>
          <w:color w:val="000000" w:themeColor="text1"/>
        </w:rPr>
        <w:t xml:space="preserve"> by the Parish Council and the Playing Field Committee</w:t>
      </w:r>
      <w:r w:rsidR="00F35439">
        <w:rPr>
          <w:rFonts w:cstheme="minorHAnsi"/>
          <w:color w:val="000000" w:themeColor="text1"/>
        </w:rPr>
        <w:t xml:space="preserve">. </w:t>
      </w:r>
      <w:r w:rsidR="00980FFB">
        <w:rPr>
          <w:rFonts w:cstheme="minorHAnsi"/>
          <w:color w:val="000000" w:themeColor="text1"/>
        </w:rPr>
        <w:t xml:space="preserve">The Committee member </w:t>
      </w:r>
      <w:r w:rsidR="00AB79D0">
        <w:rPr>
          <w:rFonts w:cstheme="minorHAnsi"/>
          <w:color w:val="000000" w:themeColor="text1"/>
        </w:rPr>
        <w:t>asked why the Committee should insure the field</w:t>
      </w:r>
      <w:r w:rsidR="00980FFB">
        <w:rPr>
          <w:rFonts w:cstheme="minorHAnsi"/>
          <w:color w:val="000000" w:themeColor="text1"/>
        </w:rPr>
        <w:t xml:space="preserve"> as it was used by the general public. T</w:t>
      </w:r>
      <w:r w:rsidR="00AB79D0">
        <w:rPr>
          <w:rFonts w:cstheme="minorHAnsi"/>
          <w:color w:val="000000" w:themeColor="text1"/>
        </w:rPr>
        <w:t>he Clerk explained that it was the Committee’s responsibility according to the deeds</w:t>
      </w:r>
      <w:r w:rsidR="00980FFB">
        <w:rPr>
          <w:rFonts w:cstheme="minorHAnsi"/>
          <w:color w:val="000000" w:themeColor="text1"/>
        </w:rPr>
        <w:t xml:space="preserve"> and</w:t>
      </w:r>
      <w:r w:rsidR="00AB79D0">
        <w:rPr>
          <w:rFonts w:cstheme="minorHAnsi"/>
          <w:color w:val="000000" w:themeColor="text1"/>
        </w:rPr>
        <w:t xml:space="preserve"> they managed both the Pavilion and field. </w:t>
      </w:r>
      <w:r w:rsidR="00F35439">
        <w:rPr>
          <w:rFonts w:cstheme="minorHAnsi"/>
          <w:color w:val="000000" w:themeColor="text1"/>
        </w:rPr>
        <w:t xml:space="preserve"> Despite chasing the required</w:t>
      </w:r>
      <w:r w:rsidR="00980FFB">
        <w:rPr>
          <w:rFonts w:cstheme="minorHAnsi"/>
          <w:color w:val="000000" w:themeColor="text1"/>
        </w:rPr>
        <w:t xml:space="preserve"> insurance</w:t>
      </w:r>
      <w:r w:rsidR="00F35439">
        <w:rPr>
          <w:rFonts w:cstheme="minorHAnsi"/>
          <w:color w:val="000000" w:themeColor="text1"/>
        </w:rPr>
        <w:t xml:space="preserve"> quotes had not been received</w:t>
      </w:r>
      <w:r w:rsidR="00AB79D0">
        <w:rPr>
          <w:rFonts w:cstheme="minorHAnsi"/>
          <w:color w:val="000000" w:themeColor="text1"/>
        </w:rPr>
        <w:t xml:space="preserve"> from the current insurers</w:t>
      </w:r>
      <w:r w:rsidR="00F35439">
        <w:rPr>
          <w:rFonts w:cstheme="minorHAnsi"/>
          <w:color w:val="000000" w:themeColor="text1"/>
        </w:rPr>
        <w:t>, therefore</w:t>
      </w:r>
      <w:r w:rsidR="00AB79D0">
        <w:rPr>
          <w:rFonts w:cstheme="minorHAnsi"/>
          <w:color w:val="000000" w:themeColor="text1"/>
        </w:rPr>
        <w:t xml:space="preserve"> the Chairman explained that</w:t>
      </w:r>
      <w:r w:rsidR="00F35439">
        <w:rPr>
          <w:rFonts w:cstheme="minorHAnsi"/>
          <w:color w:val="000000" w:themeColor="text1"/>
        </w:rPr>
        <w:t xml:space="preserve"> item </w:t>
      </w:r>
      <w:r w:rsidR="00AB79D0">
        <w:rPr>
          <w:rFonts w:cstheme="minorHAnsi"/>
          <w:color w:val="000000" w:themeColor="text1"/>
        </w:rPr>
        <w:t>10 could not be dealt with.  An extraordinary Parish Cou</w:t>
      </w:r>
      <w:r w:rsidR="00980FFB">
        <w:rPr>
          <w:rFonts w:cstheme="minorHAnsi"/>
          <w:color w:val="000000" w:themeColor="text1"/>
        </w:rPr>
        <w:t xml:space="preserve">ncil meeting could </w:t>
      </w:r>
      <w:r w:rsidR="00AB79D0">
        <w:rPr>
          <w:rFonts w:cstheme="minorHAnsi"/>
          <w:color w:val="000000" w:themeColor="text1"/>
        </w:rPr>
        <w:t>be held to deal with the insurance.</w:t>
      </w:r>
    </w:p>
    <w:p w14:paraId="15EC4A56" w14:textId="467DCDEF" w:rsidR="000719DC" w:rsidRDefault="00AB79D0" w:rsidP="003379E0">
      <w:pPr>
        <w:tabs>
          <w:tab w:val="left" w:pos="1276"/>
        </w:tabs>
        <w:spacing w:after="0"/>
        <w:ind w:left="709" w:hanging="709"/>
        <w:jc w:val="both"/>
        <w:rPr>
          <w:rFonts w:cstheme="minorHAnsi"/>
          <w:color w:val="000000" w:themeColor="text1"/>
        </w:rPr>
      </w:pPr>
      <w:r>
        <w:rPr>
          <w:rFonts w:cstheme="minorHAnsi"/>
          <w:color w:val="000000" w:themeColor="text1"/>
        </w:rPr>
        <w:tab/>
        <w:t xml:space="preserve">2. </w:t>
      </w:r>
      <w:r w:rsidR="003379E0">
        <w:rPr>
          <w:rFonts w:cstheme="minorHAnsi"/>
          <w:color w:val="000000" w:themeColor="text1"/>
        </w:rPr>
        <w:tab/>
      </w:r>
      <w:r>
        <w:rPr>
          <w:rFonts w:cstheme="minorHAnsi"/>
          <w:color w:val="000000" w:themeColor="text1"/>
        </w:rPr>
        <w:t>A member of the public asked when the improvements to the junction of Wells Road and The Street would be made according to the planning permission for the current development.  He explained the hedges either side of the junction emerging from Well Road still blocked the view.  The Chairman would enquire of the Highways Authority.</w:t>
      </w:r>
    </w:p>
    <w:p w14:paraId="2B4B788A" w14:textId="58E75134" w:rsidR="00726011" w:rsidRDefault="003379E0" w:rsidP="003379E0">
      <w:pPr>
        <w:tabs>
          <w:tab w:val="left" w:pos="1276"/>
        </w:tabs>
        <w:spacing w:after="0"/>
        <w:ind w:left="709" w:hanging="709"/>
        <w:jc w:val="both"/>
        <w:rPr>
          <w:rFonts w:cstheme="minorHAnsi"/>
          <w:color w:val="000000" w:themeColor="text1"/>
        </w:rPr>
      </w:pPr>
      <w:r>
        <w:rPr>
          <w:rFonts w:cstheme="minorHAnsi"/>
          <w:color w:val="000000" w:themeColor="text1"/>
        </w:rPr>
        <w:tab/>
        <w:t>3.</w:t>
      </w:r>
      <w:r>
        <w:rPr>
          <w:rFonts w:cstheme="minorHAnsi"/>
          <w:color w:val="000000" w:themeColor="text1"/>
        </w:rPr>
        <w:tab/>
      </w:r>
      <w:r w:rsidR="00726011">
        <w:rPr>
          <w:rFonts w:cstheme="minorHAnsi"/>
          <w:color w:val="000000" w:themeColor="text1"/>
        </w:rPr>
        <w:t xml:space="preserve">A member of the public reported that the bridge at footpath 5 was rotting.  The Clerk would report it to the Highways </w:t>
      </w:r>
      <w:r w:rsidR="00980FFB">
        <w:rPr>
          <w:rFonts w:cstheme="minorHAnsi"/>
          <w:color w:val="000000" w:themeColor="text1"/>
        </w:rPr>
        <w:t>Authority.   The dog bins</w:t>
      </w:r>
      <w:r w:rsidR="00726011">
        <w:rPr>
          <w:rFonts w:cstheme="minorHAnsi"/>
          <w:color w:val="000000" w:themeColor="text1"/>
        </w:rPr>
        <w:t xml:space="preserve"> also needed emptying.  The Clerk had already reported the dog bins.</w:t>
      </w:r>
    </w:p>
    <w:p w14:paraId="1ED47D09" w14:textId="325455BC" w:rsidR="000719DC" w:rsidRDefault="00726011" w:rsidP="00726011">
      <w:pPr>
        <w:tabs>
          <w:tab w:val="left" w:pos="1276"/>
        </w:tabs>
        <w:spacing w:after="0"/>
        <w:ind w:left="709" w:hanging="709"/>
        <w:jc w:val="both"/>
        <w:rPr>
          <w:rFonts w:cstheme="minorHAnsi"/>
          <w:color w:val="000000" w:themeColor="text1"/>
        </w:rPr>
      </w:pPr>
      <w:r>
        <w:rPr>
          <w:rFonts w:cstheme="minorHAnsi"/>
          <w:color w:val="000000" w:themeColor="text1"/>
        </w:rPr>
        <w:tab/>
      </w:r>
    </w:p>
    <w:p w14:paraId="0E67710A" w14:textId="3982C1EE" w:rsidR="00B512D4" w:rsidRDefault="00AB79D0" w:rsidP="00335A79">
      <w:pPr>
        <w:spacing w:after="0"/>
        <w:ind w:left="709" w:hanging="709"/>
        <w:jc w:val="both"/>
        <w:rPr>
          <w:rFonts w:cstheme="minorHAnsi"/>
          <w:color w:val="000000" w:themeColor="text1"/>
        </w:rPr>
      </w:pPr>
      <w:r>
        <w:rPr>
          <w:rFonts w:cstheme="minorHAnsi"/>
          <w:b/>
          <w:color w:val="000000" w:themeColor="text1"/>
        </w:rPr>
        <w:t>4</w:t>
      </w:r>
      <w:r w:rsidR="00E30E83">
        <w:rPr>
          <w:rFonts w:cstheme="minorHAnsi"/>
          <w:b/>
          <w:color w:val="000000" w:themeColor="text1"/>
        </w:rPr>
        <w:t>.</w:t>
      </w:r>
      <w:r w:rsidR="00B512D4">
        <w:rPr>
          <w:rFonts w:cstheme="minorHAnsi"/>
          <w:b/>
          <w:color w:val="000000" w:themeColor="text1"/>
        </w:rPr>
        <w:tab/>
        <w:t>Minutes of the Meeting of</w:t>
      </w:r>
      <w:r w:rsidR="000719DC">
        <w:rPr>
          <w:rFonts w:cstheme="minorHAnsi"/>
          <w:b/>
          <w:color w:val="000000" w:themeColor="text1"/>
        </w:rPr>
        <w:t xml:space="preserve"> </w:t>
      </w:r>
      <w:r w:rsidR="00726011">
        <w:rPr>
          <w:rFonts w:cstheme="minorHAnsi"/>
          <w:b/>
          <w:color w:val="000000" w:themeColor="text1"/>
        </w:rPr>
        <w:t>18</w:t>
      </w:r>
      <w:r w:rsidR="00726011" w:rsidRPr="00726011">
        <w:rPr>
          <w:rFonts w:cstheme="minorHAnsi"/>
          <w:b/>
          <w:color w:val="000000" w:themeColor="text1"/>
          <w:vertAlign w:val="superscript"/>
        </w:rPr>
        <w:t>th</w:t>
      </w:r>
      <w:r w:rsidR="00726011">
        <w:rPr>
          <w:rFonts w:cstheme="minorHAnsi"/>
          <w:b/>
          <w:color w:val="000000" w:themeColor="text1"/>
        </w:rPr>
        <w:t xml:space="preserve"> July </w:t>
      </w:r>
      <w:r w:rsidR="000719DC">
        <w:rPr>
          <w:rFonts w:cstheme="minorHAnsi"/>
          <w:b/>
          <w:color w:val="000000" w:themeColor="text1"/>
        </w:rPr>
        <w:t>2023</w:t>
      </w:r>
      <w:r w:rsidR="000E529E">
        <w:rPr>
          <w:rFonts w:cstheme="minorHAnsi"/>
          <w:b/>
          <w:color w:val="000000" w:themeColor="text1"/>
        </w:rPr>
        <w:t xml:space="preserve"> </w:t>
      </w:r>
      <w:r w:rsidR="00B512D4">
        <w:rPr>
          <w:rFonts w:cstheme="minorHAnsi"/>
          <w:b/>
          <w:color w:val="000000" w:themeColor="text1"/>
        </w:rPr>
        <w:t>(approval)</w:t>
      </w:r>
      <w:r w:rsidR="000E529E">
        <w:rPr>
          <w:rFonts w:cstheme="minorHAnsi"/>
          <w:b/>
          <w:color w:val="000000" w:themeColor="text1"/>
        </w:rPr>
        <w:t xml:space="preserve"> and matters arising from those Minutes</w:t>
      </w:r>
    </w:p>
    <w:p w14:paraId="685694C9" w14:textId="106D7E66" w:rsidR="00726011" w:rsidRDefault="00B512D4" w:rsidP="00335A79">
      <w:pPr>
        <w:spacing w:after="0"/>
        <w:ind w:left="709" w:hanging="709"/>
        <w:jc w:val="both"/>
        <w:rPr>
          <w:rFonts w:cstheme="minorHAnsi"/>
          <w:color w:val="000000" w:themeColor="text1"/>
        </w:rPr>
      </w:pPr>
      <w:r>
        <w:rPr>
          <w:rFonts w:cstheme="minorHAnsi"/>
          <w:color w:val="000000" w:themeColor="text1"/>
        </w:rPr>
        <w:tab/>
        <w:t>The minutes were approved and signed by the Chairman</w:t>
      </w:r>
      <w:r w:rsidR="00DF7AC9">
        <w:rPr>
          <w:rFonts w:cstheme="minorHAnsi"/>
          <w:color w:val="000000" w:themeColor="text1"/>
        </w:rPr>
        <w:t xml:space="preserve">. </w:t>
      </w:r>
    </w:p>
    <w:p w14:paraId="76313534" w14:textId="77777777" w:rsidR="00E44890" w:rsidRDefault="00726011" w:rsidP="00335A79">
      <w:pPr>
        <w:spacing w:after="0"/>
        <w:ind w:left="709" w:hanging="709"/>
        <w:jc w:val="both"/>
        <w:rPr>
          <w:rFonts w:cstheme="minorHAnsi"/>
          <w:color w:val="000000" w:themeColor="text1"/>
        </w:rPr>
      </w:pPr>
      <w:r>
        <w:rPr>
          <w:rFonts w:cstheme="minorHAnsi"/>
          <w:color w:val="000000" w:themeColor="text1"/>
        </w:rPr>
        <w:tab/>
        <w:t>Cllr. Waits raised a question of the weight of bottles, which was 0.70 or 0.80 tonnes</w:t>
      </w:r>
    </w:p>
    <w:p w14:paraId="0B4646EF" w14:textId="77777777" w:rsidR="00E44890" w:rsidRDefault="00E44890" w:rsidP="006A19F7">
      <w:pPr>
        <w:spacing w:after="0"/>
        <w:ind w:left="709" w:hanging="709"/>
        <w:jc w:val="both"/>
        <w:rPr>
          <w:rFonts w:cstheme="minorHAnsi"/>
          <w:b/>
          <w:color w:val="000000" w:themeColor="text1"/>
        </w:rPr>
      </w:pPr>
    </w:p>
    <w:p w14:paraId="322589B2" w14:textId="42AD7E92" w:rsidR="00545693" w:rsidRDefault="00726011" w:rsidP="006A19F7">
      <w:pPr>
        <w:spacing w:after="0"/>
        <w:ind w:left="709" w:hanging="709"/>
        <w:jc w:val="both"/>
        <w:rPr>
          <w:rFonts w:cstheme="minorHAnsi"/>
          <w:b/>
          <w:color w:val="000000" w:themeColor="text1"/>
        </w:rPr>
      </w:pPr>
      <w:r>
        <w:rPr>
          <w:rFonts w:cstheme="minorHAnsi"/>
          <w:b/>
          <w:color w:val="000000" w:themeColor="text1"/>
        </w:rPr>
        <w:t>5</w:t>
      </w:r>
      <w:r w:rsidR="00545693">
        <w:rPr>
          <w:rFonts w:cstheme="minorHAnsi"/>
          <w:b/>
          <w:color w:val="000000" w:themeColor="text1"/>
        </w:rPr>
        <w:t>.</w:t>
      </w:r>
      <w:r w:rsidR="00545693">
        <w:rPr>
          <w:rFonts w:cstheme="minorHAnsi"/>
          <w:b/>
          <w:color w:val="000000" w:themeColor="text1"/>
        </w:rPr>
        <w:tab/>
        <w:t>Reports</w:t>
      </w:r>
    </w:p>
    <w:p w14:paraId="0D3BE15D" w14:textId="0DB7CB2B" w:rsidR="00730D08" w:rsidRDefault="00726011" w:rsidP="006F06F2">
      <w:pPr>
        <w:spacing w:after="0"/>
        <w:ind w:left="709" w:hanging="709"/>
        <w:jc w:val="both"/>
        <w:rPr>
          <w:rFonts w:cstheme="minorHAnsi"/>
          <w:b/>
          <w:color w:val="000000" w:themeColor="text1"/>
        </w:rPr>
      </w:pPr>
      <w:r>
        <w:rPr>
          <w:rFonts w:cstheme="minorHAnsi"/>
          <w:b/>
          <w:color w:val="000000" w:themeColor="text1"/>
        </w:rPr>
        <w:t>5</w:t>
      </w:r>
      <w:r w:rsidR="00196F8C">
        <w:rPr>
          <w:rFonts w:cstheme="minorHAnsi"/>
          <w:b/>
          <w:color w:val="000000" w:themeColor="text1"/>
        </w:rPr>
        <w:t>.1</w:t>
      </w:r>
      <w:r w:rsidR="008F560F">
        <w:rPr>
          <w:rFonts w:cstheme="minorHAnsi"/>
          <w:b/>
          <w:color w:val="000000" w:themeColor="text1"/>
        </w:rPr>
        <w:tab/>
        <w:t>To receive report</w:t>
      </w:r>
      <w:r w:rsidR="009D608E">
        <w:rPr>
          <w:rFonts w:cstheme="minorHAnsi"/>
          <w:b/>
          <w:color w:val="000000" w:themeColor="text1"/>
        </w:rPr>
        <w:t>s</w:t>
      </w:r>
      <w:r w:rsidR="00814277">
        <w:rPr>
          <w:rFonts w:cstheme="minorHAnsi"/>
          <w:b/>
          <w:color w:val="000000" w:themeColor="text1"/>
        </w:rPr>
        <w:t xml:space="preserve"> from</w:t>
      </w:r>
      <w:r w:rsidR="00422AC3">
        <w:rPr>
          <w:rFonts w:cstheme="minorHAnsi"/>
          <w:b/>
          <w:color w:val="000000" w:themeColor="text1"/>
        </w:rPr>
        <w:t xml:space="preserve"> District Councillor and</w:t>
      </w:r>
      <w:r w:rsidR="00C77D0C">
        <w:rPr>
          <w:rFonts w:cstheme="minorHAnsi"/>
          <w:b/>
          <w:color w:val="000000" w:themeColor="text1"/>
        </w:rPr>
        <w:t xml:space="preserve"> County Councillor</w:t>
      </w:r>
    </w:p>
    <w:p w14:paraId="78636F56" w14:textId="77777777" w:rsidR="00726011" w:rsidRDefault="006A19F7" w:rsidP="006F06F2">
      <w:pPr>
        <w:spacing w:after="0"/>
        <w:ind w:left="709" w:hanging="709"/>
        <w:jc w:val="both"/>
        <w:rPr>
          <w:rFonts w:cstheme="minorHAnsi"/>
          <w:color w:val="000000" w:themeColor="text1"/>
        </w:rPr>
      </w:pPr>
      <w:r>
        <w:rPr>
          <w:rFonts w:cstheme="minorHAnsi"/>
          <w:b/>
          <w:color w:val="000000" w:themeColor="text1"/>
        </w:rPr>
        <w:tab/>
      </w:r>
      <w:r w:rsidR="008F560F" w:rsidRPr="008F560F">
        <w:rPr>
          <w:rFonts w:cstheme="minorHAnsi"/>
          <w:color w:val="000000" w:themeColor="text1"/>
        </w:rPr>
        <w:t>County Councillors</w:t>
      </w:r>
      <w:r w:rsidR="00726011">
        <w:rPr>
          <w:rFonts w:cstheme="minorHAnsi"/>
          <w:color w:val="000000" w:themeColor="text1"/>
        </w:rPr>
        <w:t xml:space="preserve"> M. Darby </w:t>
      </w:r>
      <w:r w:rsidR="00422AC3">
        <w:rPr>
          <w:rFonts w:cstheme="minorHAnsi"/>
          <w:color w:val="000000" w:themeColor="text1"/>
        </w:rPr>
        <w:t>had</w:t>
      </w:r>
      <w:r w:rsidR="008F560F">
        <w:rPr>
          <w:rFonts w:cstheme="minorHAnsi"/>
          <w:color w:val="000000" w:themeColor="text1"/>
        </w:rPr>
        <w:t xml:space="preserve"> sent</w:t>
      </w:r>
      <w:r w:rsidR="00726011">
        <w:rPr>
          <w:rFonts w:cstheme="minorHAnsi"/>
          <w:color w:val="000000" w:themeColor="text1"/>
        </w:rPr>
        <w:t xml:space="preserve"> a </w:t>
      </w:r>
      <w:r w:rsidR="00422AC3">
        <w:rPr>
          <w:rFonts w:cstheme="minorHAnsi"/>
          <w:color w:val="000000" w:themeColor="text1"/>
        </w:rPr>
        <w:t>r</w:t>
      </w:r>
      <w:r w:rsidR="008F560F">
        <w:rPr>
          <w:rFonts w:cstheme="minorHAnsi"/>
          <w:color w:val="000000" w:themeColor="text1"/>
        </w:rPr>
        <w:t>eport</w:t>
      </w:r>
      <w:r w:rsidR="00726011">
        <w:rPr>
          <w:rFonts w:cstheme="minorHAnsi"/>
          <w:color w:val="000000" w:themeColor="text1"/>
        </w:rPr>
        <w:t>, which would be circulated.</w:t>
      </w:r>
    </w:p>
    <w:p w14:paraId="511C852E" w14:textId="2DFA62E2" w:rsidR="009D608E" w:rsidRDefault="00726011" w:rsidP="006F06F2">
      <w:pPr>
        <w:spacing w:after="0"/>
        <w:ind w:left="709" w:hanging="709"/>
        <w:jc w:val="both"/>
        <w:rPr>
          <w:rFonts w:cstheme="minorHAnsi"/>
          <w:color w:val="000000" w:themeColor="text1"/>
        </w:rPr>
      </w:pPr>
      <w:r>
        <w:rPr>
          <w:rFonts w:cstheme="minorHAnsi"/>
          <w:color w:val="000000" w:themeColor="text1"/>
        </w:rPr>
        <w:tab/>
        <w:t>District Councillor S. B</w:t>
      </w:r>
      <w:r>
        <w:rPr>
          <w:rFonts w:ascii="Times New Roman" w:hAnsi="Times New Roman" w:cs="Times New Roman"/>
          <w:color w:val="000000" w:themeColor="text1"/>
        </w:rPr>
        <w:t>ü</w:t>
      </w:r>
      <w:r>
        <w:rPr>
          <w:rFonts w:cstheme="minorHAnsi"/>
          <w:color w:val="000000" w:themeColor="text1"/>
        </w:rPr>
        <w:t>tikofer had sent a report which had been circulated.</w:t>
      </w:r>
      <w:r w:rsidR="00E44890">
        <w:rPr>
          <w:rFonts w:cstheme="minorHAnsi"/>
          <w:color w:val="000000" w:themeColor="text1"/>
        </w:rPr>
        <w:t xml:space="preserve"> </w:t>
      </w:r>
      <w:r>
        <w:rPr>
          <w:rFonts w:cstheme="minorHAnsi"/>
          <w:color w:val="000000" w:themeColor="text1"/>
        </w:rPr>
        <w:t xml:space="preserve">She further reported that sadly a former District Councillor of the ward, Peter Terrington had passed away.  A former leader of </w:t>
      </w:r>
      <w:r>
        <w:rPr>
          <w:rFonts w:cstheme="minorHAnsi"/>
          <w:color w:val="000000" w:themeColor="text1"/>
        </w:rPr>
        <w:lastRenderedPageBreak/>
        <w:t>the Council, John Lee, had also passed away.  Both would be remembered</w:t>
      </w:r>
      <w:r w:rsidR="002F3BB7">
        <w:rPr>
          <w:rFonts w:cstheme="minorHAnsi"/>
          <w:color w:val="000000" w:themeColor="text1"/>
        </w:rPr>
        <w:t xml:space="preserve"> at the full Council meeting the following evening.  </w:t>
      </w:r>
    </w:p>
    <w:p w14:paraId="01C75629" w14:textId="2DDD7E20" w:rsidR="00B512D4" w:rsidRDefault="002F3BB7" w:rsidP="00B512D4">
      <w:pPr>
        <w:spacing w:after="0"/>
        <w:ind w:left="709" w:hanging="709"/>
        <w:jc w:val="both"/>
        <w:rPr>
          <w:rFonts w:cstheme="minorHAnsi"/>
          <w:b/>
          <w:color w:val="000000" w:themeColor="text1"/>
        </w:rPr>
      </w:pPr>
      <w:r>
        <w:rPr>
          <w:rFonts w:cstheme="minorHAnsi"/>
          <w:b/>
          <w:color w:val="000000" w:themeColor="text1"/>
        </w:rPr>
        <w:t>5</w:t>
      </w:r>
      <w:r w:rsidR="00B512D4">
        <w:rPr>
          <w:rFonts w:cstheme="minorHAnsi"/>
          <w:b/>
          <w:color w:val="000000" w:themeColor="text1"/>
        </w:rPr>
        <w:t>.2</w:t>
      </w:r>
      <w:r w:rsidR="00B512D4">
        <w:rPr>
          <w:rFonts w:cstheme="minorHAnsi"/>
          <w:b/>
          <w:color w:val="000000" w:themeColor="text1"/>
        </w:rPr>
        <w:tab/>
        <w:t>Speedwatch Report</w:t>
      </w:r>
    </w:p>
    <w:p w14:paraId="0EFEA1CB" w14:textId="0092568B" w:rsidR="00422AC3" w:rsidRDefault="00B512D4" w:rsidP="00D53E7F">
      <w:pPr>
        <w:spacing w:after="0"/>
        <w:ind w:left="709" w:hanging="709"/>
        <w:jc w:val="both"/>
        <w:rPr>
          <w:rFonts w:cstheme="minorHAnsi"/>
          <w:color w:val="000000" w:themeColor="text1"/>
        </w:rPr>
      </w:pPr>
      <w:r>
        <w:rPr>
          <w:rFonts w:cstheme="minorHAnsi"/>
          <w:color w:val="000000" w:themeColor="text1"/>
        </w:rPr>
        <w:tab/>
      </w:r>
      <w:r w:rsidR="008F560F">
        <w:rPr>
          <w:rFonts w:cstheme="minorHAnsi"/>
          <w:color w:val="000000" w:themeColor="text1"/>
        </w:rPr>
        <w:t xml:space="preserve">The Chairman reported </w:t>
      </w:r>
      <w:r w:rsidR="002F3BB7">
        <w:rPr>
          <w:rFonts w:cstheme="minorHAnsi"/>
          <w:color w:val="000000" w:themeColor="text1"/>
        </w:rPr>
        <w:t>that the team had been out on the county wide Speedwatch day last Thursday.  Due in part to a meeting</w:t>
      </w:r>
      <w:r w:rsidR="00980FFB">
        <w:rPr>
          <w:rFonts w:cstheme="minorHAnsi"/>
          <w:color w:val="000000" w:themeColor="text1"/>
        </w:rPr>
        <w:t xml:space="preserve"> between</w:t>
      </w:r>
      <w:r w:rsidR="002F3BB7">
        <w:rPr>
          <w:rFonts w:cstheme="minorHAnsi"/>
          <w:color w:val="000000" w:themeColor="text1"/>
        </w:rPr>
        <w:t xml:space="preserve"> the Hindringham</w:t>
      </w:r>
      <w:r w:rsidR="00980FFB">
        <w:rPr>
          <w:rFonts w:cstheme="minorHAnsi"/>
          <w:color w:val="000000" w:themeColor="text1"/>
        </w:rPr>
        <w:t xml:space="preserve"> Speedwatch</w:t>
      </w:r>
      <w:r w:rsidR="002F3BB7">
        <w:rPr>
          <w:rFonts w:cstheme="minorHAnsi"/>
          <w:color w:val="000000" w:themeColor="text1"/>
        </w:rPr>
        <w:t xml:space="preserve"> team, Inspector Revey and Duncan Baker MP, a </w:t>
      </w:r>
      <w:r w:rsidR="00980FFB">
        <w:rPr>
          <w:rFonts w:cstheme="minorHAnsi"/>
          <w:color w:val="000000" w:themeColor="text1"/>
        </w:rPr>
        <w:t xml:space="preserve">public </w:t>
      </w:r>
      <w:r w:rsidR="002F3BB7">
        <w:rPr>
          <w:rFonts w:cstheme="minorHAnsi"/>
          <w:color w:val="000000" w:themeColor="text1"/>
        </w:rPr>
        <w:t>meeting had been called</w:t>
      </w:r>
      <w:r w:rsidR="00980FFB">
        <w:rPr>
          <w:rFonts w:cstheme="minorHAnsi"/>
          <w:color w:val="000000" w:themeColor="text1"/>
        </w:rPr>
        <w:t xml:space="preserve"> by Duncan Baker MP</w:t>
      </w:r>
      <w:r w:rsidR="002F3BB7">
        <w:rPr>
          <w:rFonts w:cstheme="minorHAnsi"/>
          <w:color w:val="000000" w:themeColor="text1"/>
        </w:rPr>
        <w:t xml:space="preserve"> at North Walsham  on 29</w:t>
      </w:r>
      <w:r w:rsidR="002F3BB7" w:rsidRPr="002F3BB7">
        <w:rPr>
          <w:rFonts w:cstheme="minorHAnsi"/>
          <w:color w:val="000000" w:themeColor="text1"/>
          <w:vertAlign w:val="superscript"/>
        </w:rPr>
        <w:t>th</w:t>
      </w:r>
      <w:r w:rsidR="002F3BB7">
        <w:rPr>
          <w:rFonts w:cstheme="minorHAnsi"/>
          <w:color w:val="000000" w:themeColor="text1"/>
        </w:rPr>
        <w:t xml:space="preserve"> September with the Chief Constable, the Norfolk County Council cabinet member for hi</w:t>
      </w:r>
      <w:r w:rsidR="00980FFB">
        <w:rPr>
          <w:rFonts w:cstheme="minorHAnsi"/>
          <w:color w:val="000000" w:themeColor="text1"/>
        </w:rPr>
        <w:t xml:space="preserve">ghways and PC Sam Buxton and the Chairman </w:t>
      </w:r>
      <w:r w:rsidR="002F3BB7">
        <w:rPr>
          <w:rFonts w:cstheme="minorHAnsi"/>
          <w:color w:val="000000" w:themeColor="text1"/>
        </w:rPr>
        <w:t xml:space="preserve">would be pleased if any parish councillors could attend.  He </w:t>
      </w:r>
      <w:r w:rsidR="00980FFB">
        <w:rPr>
          <w:rFonts w:cstheme="minorHAnsi"/>
          <w:color w:val="000000" w:themeColor="text1"/>
        </w:rPr>
        <w:t xml:space="preserve">had been given consent to </w:t>
      </w:r>
      <w:r w:rsidR="002F3BB7">
        <w:rPr>
          <w:rFonts w:cstheme="minorHAnsi"/>
          <w:color w:val="000000" w:themeColor="text1"/>
        </w:rPr>
        <w:t>speak for a few minutes at the meeting.</w:t>
      </w:r>
      <w:r w:rsidR="00484E92">
        <w:rPr>
          <w:rFonts w:cstheme="minorHAnsi"/>
          <w:color w:val="000000" w:themeColor="text1"/>
        </w:rPr>
        <w:t xml:space="preserve">  Inspector Revey has spoken to officers who will be out</w:t>
      </w:r>
      <w:r w:rsidR="00980FFB">
        <w:rPr>
          <w:rFonts w:cstheme="minorHAnsi"/>
          <w:color w:val="000000" w:themeColor="text1"/>
        </w:rPr>
        <w:t xml:space="preserve"> in support during the Road Safety Week in October</w:t>
      </w:r>
      <w:r w:rsidR="00484E92">
        <w:rPr>
          <w:rFonts w:cstheme="minorHAnsi"/>
          <w:color w:val="000000" w:themeColor="text1"/>
        </w:rPr>
        <w:t xml:space="preserve">.  Inspector Drummond will also supply a motorbike officer for one day during that week.  </w:t>
      </w:r>
      <w:r w:rsidR="00980FFB">
        <w:rPr>
          <w:rFonts w:cstheme="minorHAnsi"/>
          <w:color w:val="000000" w:themeColor="text1"/>
        </w:rPr>
        <w:t>For information, t</w:t>
      </w:r>
      <w:r w:rsidR="00484E92">
        <w:rPr>
          <w:rFonts w:cstheme="minorHAnsi"/>
          <w:color w:val="000000" w:themeColor="text1"/>
        </w:rPr>
        <w:t xml:space="preserve">he </w:t>
      </w:r>
      <w:r w:rsidR="00980FFB">
        <w:rPr>
          <w:rFonts w:cstheme="minorHAnsi"/>
          <w:color w:val="000000" w:themeColor="text1"/>
        </w:rPr>
        <w:t>prototype</w:t>
      </w:r>
      <w:r w:rsidR="00484E92">
        <w:rPr>
          <w:rFonts w:cstheme="minorHAnsi"/>
          <w:color w:val="000000" w:themeColor="text1"/>
        </w:rPr>
        <w:t xml:space="preserve"> camera</w:t>
      </w:r>
      <w:r w:rsidR="00980FFB">
        <w:rPr>
          <w:rFonts w:cstheme="minorHAnsi"/>
          <w:color w:val="000000" w:themeColor="text1"/>
        </w:rPr>
        <w:t xml:space="preserve"> previously discussed,</w:t>
      </w:r>
      <w:r w:rsidR="00484E92">
        <w:rPr>
          <w:rFonts w:cstheme="minorHAnsi"/>
          <w:color w:val="000000" w:themeColor="text1"/>
        </w:rPr>
        <w:t xml:space="preserve"> is not supported by legislation to enable prosecutions.  Discussion followed with District Cllr. B</w:t>
      </w:r>
      <w:r w:rsidR="00484E92">
        <w:rPr>
          <w:rFonts w:ascii="Times New Roman" w:hAnsi="Times New Roman" w:cs="Times New Roman"/>
          <w:color w:val="000000" w:themeColor="text1"/>
        </w:rPr>
        <w:t>ü</w:t>
      </w:r>
      <w:r w:rsidR="00484E92">
        <w:rPr>
          <w:rFonts w:cstheme="minorHAnsi"/>
          <w:color w:val="000000" w:themeColor="text1"/>
        </w:rPr>
        <w:t>tikofer who had been a Speedwatch volunteer and was aware of the problems with</w:t>
      </w:r>
      <w:r w:rsidR="00980FFB">
        <w:rPr>
          <w:rFonts w:cstheme="minorHAnsi"/>
          <w:color w:val="000000" w:themeColor="text1"/>
        </w:rPr>
        <w:t xml:space="preserve"> a countywide</w:t>
      </w:r>
      <w:r w:rsidR="00484E92">
        <w:rPr>
          <w:rFonts w:cstheme="minorHAnsi"/>
          <w:color w:val="000000" w:themeColor="text1"/>
        </w:rPr>
        <w:t xml:space="preserve"> lack of prosecutions by the Police, although</w:t>
      </w:r>
      <w:r w:rsidR="00980FFB">
        <w:rPr>
          <w:rFonts w:cstheme="minorHAnsi"/>
          <w:color w:val="000000" w:themeColor="text1"/>
        </w:rPr>
        <w:t xml:space="preserve"> on the plus side,</w:t>
      </w:r>
      <w:r w:rsidR="00484E92">
        <w:rPr>
          <w:rFonts w:cstheme="minorHAnsi"/>
          <w:color w:val="000000" w:themeColor="text1"/>
        </w:rPr>
        <w:t xml:space="preserve"> Hindringham had been the subject of visits by the Camera Safety Partnership’s camera van.</w:t>
      </w:r>
    </w:p>
    <w:p w14:paraId="2D615625" w14:textId="7C1C921A" w:rsidR="00D53E7F" w:rsidRDefault="00484E92" w:rsidP="00D53E7F">
      <w:pPr>
        <w:spacing w:after="0"/>
        <w:ind w:left="709" w:hanging="709"/>
        <w:jc w:val="both"/>
        <w:rPr>
          <w:rFonts w:cstheme="minorHAnsi"/>
          <w:b/>
          <w:color w:val="000000" w:themeColor="text1"/>
        </w:rPr>
      </w:pPr>
      <w:r>
        <w:rPr>
          <w:rFonts w:cstheme="minorHAnsi"/>
          <w:b/>
          <w:color w:val="000000" w:themeColor="text1"/>
        </w:rPr>
        <w:t>5</w:t>
      </w:r>
      <w:r w:rsidR="00596BEB">
        <w:rPr>
          <w:rFonts w:cstheme="minorHAnsi"/>
          <w:b/>
          <w:color w:val="000000" w:themeColor="text1"/>
        </w:rPr>
        <w:t>.3</w:t>
      </w:r>
      <w:r w:rsidR="00596BEB">
        <w:rPr>
          <w:rFonts w:cstheme="minorHAnsi"/>
          <w:b/>
          <w:color w:val="000000" w:themeColor="text1"/>
        </w:rPr>
        <w:tab/>
      </w:r>
      <w:r w:rsidR="00E85CEF">
        <w:rPr>
          <w:rFonts w:cstheme="minorHAnsi"/>
          <w:b/>
          <w:color w:val="000000" w:themeColor="text1"/>
        </w:rPr>
        <w:t xml:space="preserve">Report from </w:t>
      </w:r>
      <w:r w:rsidR="0033558F">
        <w:rPr>
          <w:rFonts w:cstheme="minorHAnsi"/>
          <w:b/>
          <w:color w:val="000000" w:themeColor="text1"/>
        </w:rPr>
        <w:t>Playing Field C</w:t>
      </w:r>
      <w:r w:rsidR="00FA3FAE">
        <w:rPr>
          <w:rFonts w:cstheme="minorHAnsi"/>
          <w:b/>
          <w:color w:val="000000" w:themeColor="text1"/>
        </w:rPr>
        <w:t>ommittee</w:t>
      </w:r>
    </w:p>
    <w:p w14:paraId="2D023D51" w14:textId="36BB7900" w:rsidR="00484E92" w:rsidRDefault="00484E92" w:rsidP="00D53E7F">
      <w:pPr>
        <w:spacing w:after="0"/>
        <w:ind w:left="709" w:hanging="709"/>
        <w:jc w:val="both"/>
        <w:rPr>
          <w:rFonts w:cstheme="minorHAnsi"/>
          <w:color w:val="000000" w:themeColor="text1"/>
        </w:rPr>
      </w:pPr>
      <w:r>
        <w:rPr>
          <w:rFonts w:cstheme="minorHAnsi"/>
          <w:b/>
          <w:color w:val="000000" w:themeColor="text1"/>
        </w:rPr>
        <w:tab/>
      </w:r>
      <w:r w:rsidRPr="00484E92">
        <w:rPr>
          <w:rFonts w:cstheme="minorHAnsi"/>
          <w:color w:val="000000" w:themeColor="text1"/>
        </w:rPr>
        <w:t>Cllr. Abel reported that</w:t>
      </w:r>
      <w:r>
        <w:rPr>
          <w:rFonts w:cstheme="minorHAnsi"/>
          <w:color w:val="000000" w:themeColor="text1"/>
        </w:rPr>
        <w:t xml:space="preserve"> the Saturday coffee mornings were being well supported, as were the Tuesday lunches.  Football was now in full swing although training in the evenings had ceased with the dark evenings. A barbecue had been held and was well attended.  There was a planning race night and possible fish and chip supper evening.  Friday evening pub openings continued</w:t>
      </w:r>
      <w:r w:rsidR="005663AF">
        <w:rPr>
          <w:rFonts w:cstheme="minorHAnsi"/>
          <w:color w:val="000000" w:themeColor="text1"/>
        </w:rPr>
        <w:t xml:space="preserve">. </w:t>
      </w:r>
    </w:p>
    <w:p w14:paraId="5BAB71E5" w14:textId="0C6061C5" w:rsidR="00B206C1" w:rsidRDefault="00B206C1" w:rsidP="00D53E7F">
      <w:pPr>
        <w:spacing w:after="0"/>
        <w:ind w:left="709" w:hanging="709"/>
        <w:jc w:val="both"/>
        <w:rPr>
          <w:rFonts w:cstheme="minorHAnsi"/>
          <w:color w:val="000000" w:themeColor="text1"/>
        </w:rPr>
      </w:pPr>
      <w:r w:rsidRPr="00B206C1">
        <w:rPr>
          <w:rFonts w:cstheme="minorHAnsi"/>
          <w:b/>
          <w:color w:val="000000" w:themeColor="text1"/>
        </w:rPr>
        <w:t>5.4</w:t>
      </w:r>
      <w:r w:rsidRPr="00B206C1">
        <w:rPr>
          <w:rFonts w:cstheme="minorHAnsi"/>
          <w:b/>
          <w:color w:val="000000" w:themeColor="text1"/>
        </w:rPr>
        <w:tab/>
        <w:t>Clerk’s Report on Asset Safety</w:t>
      </w:r>
    </w:p>
    <w:p w14:paraId="5B3D558D" w14:textId="090EC3E1" w:rsidR="00B206C1" w:rsidRDefault="00E7676E" w:rsidP="00D53E7F">
      <w:pPr>
        <w:spacing w:after="0"/>
        <w:ind w:left="709" w:hanging="709"/>
        <w:jc w:val="both"/>
        <w:rPr>
          <w:rFonts w:cstheme="minorHAnsi"/>
          <w:color w:val="000000" w:themeColor="text1"/>
        </w:rPr>
      </w:pPr>
      <w:r>
        <w:rPr>
          <w:rFonts w:cstheme="minorHAnsi"/>
          <w:color w:val="000000" w:themeColor="text1"/>
        </w:rPr>
        <w:tab/>
        <w:t>All assets were in good order other than the red telephone box needed painting and the door was sticking.  The repairs to the lettering on the War Memorial should be done within</w:t>
      </w:r>
      <w:r w:rsidR="00980FFB">
        <w:rPr>
          <w:rFonts w:cstheme="minorHAnsi"/>
          <w:color w:val="000000" w:themeColor="text1"/>
        </w:rPr>
        <w:t xml:space="preserve"> the next</w:t>
      </w:r>
      <w:r>
        <w:rPr>
          <w:rFonts w:cstheme="minorHAnsi"/>
          <w:color w:val="000000" w:themeColor="text1"/>
        </w:rPr>
        <w:t xml:space="preserve"> two to three weeks.  The pea shingle needed topping up and it was agreed that 6 x bags of shingle at £3.65 excl. VAT would be purchased from Lewis Concrete.  Clerk to order and check payment method.  The overgrown car park edges needed pushing back, otherwise it was in good condition.</w:t>
      </w:r>
    </w:p>
    <w:p w14:paraId="57C27064" w14:textId="3A5BD789" w:rsidR="00910DC7" w:rsidRDefault="00E32BCB" w:rsidP="00910DC7">
      <w:pPr>
        <w:spacing w:after="0"/>
        <w:ind w:left="709" w:hanging="709"/>
        <w:jc w:val="both"/>
        <w:rPr>
          <w:b/>
        </w:rPr>
      </w:pPr>
      <w:r>
        <w:rPr>
          <w:b/>
        </w:rPr>
        <w:t>6</w:t>
      </w:r>
      <w:r w:rsidR="00910DC7">
        <w:rPr>
          <w:b/>
        </w:rPr>
        <w:t>.</w:t>
      </w:r>
      <w:r w:rsidR="00910DC7">
        <w:rPr>
          <w:b/>
        </w:rPr>
        <w:tab/>
        <w:t>Planning</w:t>
      </w:r>
    </w:p>
    <w:p w14:paraId="595E9B72" w14:textId="73A3BCCA" w:rsidR="00910DC7" w:rsidRDefault="00E32BCB" w:rsidP="00910DC7">
      <w:pPr>
        <w:spacing w:after="0"/>
        <w:ind w:left="709" w:hanging="709"/>
        <w:jc w:val="both"/>
        <w:rPr>
          <w:rFonts w:cstheme="minorHAnsi"/>
          <w:b/>
          <w:color w:val="000000" w:themeColor="text1"/>
        </w:rPr>
      </w:pPr>
      <w:r>
        <w:rPr>
          <w:rFonts w:cstheme="minorHAnsi"/>
          <w:b/>
          <w:color w:val="000000" w:themeColor="text1"/>
        </w:rPr>
        <w:t>6</w:t>
      </w:r>
      <w:r w:rsidR="00910DC7">
        <w:rPr>
          <w:rFonts w:cstheme="minorHAnsi"/>
          <w:b/>
          <w:color w:val="000000" w:themeColor="text1"/>
        </w:rPr>
        <w:t>.1</w:t>
      </w:r>
      <w:r w:rsidR="00910DC7" w:rsidRPr="00035122">
        <w:rPr>
          <w:rFonts w:cstheme="minorHAnsi"/>
          <w:b/>
          <w:color w:val="000000" w:themeColor="text1"/>
        </w:rPr>
        <w:tab/>
        <w:t>To discuss and make observations on any applications received after the date of this Agenda</w:t>
      </w:r>
    </w:p>
    <w:p w14:paraId="4AD00B1C" w14:textId="6D110CAC" w:rsidR="00316179" w:rsidRPr="00316179" w:rsidRDefault="00316179" w:rsidP="00910DC7">
      <w:pPr>
        <w:spacing w:after="0"/>
        <w:ind w:left="709" w:hanging="709"/>
        <w:jc w:val="both"/>
        <w:rPr>
          <w:rFonts w:cstheme="minorHAnsi"/>
          <w:color w:val="000000" w:themeColor="text1"/>
        </w:rPr>
      </w:pPr>
      <w:r w:rsidRPr="00316179">
        <w:rPr>
          <w:rFonts w:cstheme="minorHAnsi"/>
          <w:color w:val="000000" w:themeColor="text1"/>
        </w:rPr>
        <w:tab/>
      </w:r>
      <w:r w:rsidRPr="00316179">
        <w:rPr>
          <w:rFonts w:cstheme="minorHAnsi"/>
          <w:color w:val="000000" w:themeColor="text1"/>
        </w:rPr>
        <w:tab/>
        <w:t>None</w:t>
      </w:r>
    </w:p>
    <w:p w14:paraId="2A46FB34" w14:textId="55BF0CE5" w:rsidR="00316179" w:rsidRDefault="00E32BCB" w:rsidP="00910DC7">
      <w:pPr>
        <w:spacing w:after="0"/>
        <w:ind w:left="709" w:hanging="709"/>
        <w:jc w:val="both"/>
        <w:rPr>
          <w:b/>
        </w:rPr>
      </w:pPr>
      <w:r>
        <w:rPr>
          <w:rFonts w:cstheme="minorHAnsi"/>
          <w:b/>
          <w:color w:val="000000" w:themeColor="text1"/>
        </w:rPr>
        <w:t>6</w:t>
      </w:r>
      <w:r w:rsidR="00316179">
        <w:rPr>
          <w:rFonts w:cstheme="minorHAnsi"/>
          <w:b/>
          <w:color w:val="000000" w:themeColor="text1"/>
        </w:rPr>
        <w:t>.2</w:t>
      </w:r>
      <w:r w:rsidR="00316179" w:rsidRPr="00323B03">
        <w:rPr>
          <w:rFonts w:cstheme="minorHAnsi"/>
          <w:b/>
          <w:color w:val="000000" w:themeColor="text1"/>
        </w:rPr>
        <w:tab/>
      </w:r>
      <w:r w:rsidR="00316179" w:rsidRPr="00323B03">
        <w:rPr>
          <w:b/>
        </w:rPr>
        <w:t>To receive update on other applications</w:t>
      </w:r>
    </w:p>
    <w:p w14:paraId="0FB94B69" w14:textId="514EEE78" w:rsidR="00E4554F" w:rsidRPr="00E32BCB" w:rsidRDefault="00E4554F" w:rsidP="00910DC7">
      <w:pPr>
        <w:spacing w:after="0"/>
        <w:ind w:left="709" w:hanging="709"/>
        <w:jc w:val="both"/>
        <w:rPr>
          <w:b/>
        </w:rPr>
      </w:pPr>
      <w:r w:rsidRPr="00E4554F">
        <w:tab/>
      </w:r>
      <w:r w:rsidRPr="00E4554F">
        <w:rPr>
          <w:i/>
        </w:rPr>
        <w:t xml:space="preserve">PF/23/1053 </w:t>
      </w:r>
      <w:r>
        <w:rPr>
          <w:i/>
        </w:rPr>
        <w:t xml:space="preserve">Conversion and extension of attached barn to create ancillary living accommodation – 2 The Street, Hindringham – </w:t>
      </w:r>
      <w:r w:rsidR="00E32BCB">
        <w:t>The application had been withdrawn</w:t>
      </w:r>
    </w:p>
    <w:p w14:paraId="6349D229" w14:textId="68AC22B1" w:rsidR="00316179" w:rsidRDefault="00316179" w:rsidP="00E4554F">
      <w:pPr>
        <w:spacing w:after="0"/>
        <w:ind w:left="709" w:hanging="709"/>
        <w:jc w:val="both"/>
      </w:pPr>
      <w:r w:rsidRPr="00E4554F">
        <w:rPr>
          <w:i/>
        </w:rPr>
        <w:tab/>
      </w:r>
      <w:r w:rsidR="00E4554F" w:rsidRPr="00E4554F">
        <w:rPr>
          <w:i/>
        </w:rPr>
        <w:t xml:space="preserve">PF/23/1225 </w:t>
      </w:r>
      <w:r w:rsidR="00E4554F">
        <w:rPr>
          <w:i/>
        </w:rPr>
        <w:t xml:space="preserve">Permanent retention and use of portable changing room following grant of temporary permission under application PF/16/0172 – The Pavilion, Well Road, Hindringham, NR21 0PL – </w:t>
      </w:r>
      <w:r w:rsidR="00E32BCB">
        <w:t>Approved by NNDC</w:t>
      </w:r>
    </w:p>
    <w:p w14:paraId="3A6C52AA" w14:textId="5B9D152B" w:rsidR="00E32BCB" w:rsidRDefault="00E32BCB" w:rsidP="00E4554F">
      <w:pPr>
        <w:spacing w:after="0"/>
        <w:ind w:left="709" w:hanging="709"/>
        <w:jc w:val="both"/>
      </w:pPr>
      <w:r>
        <w:rPr>
          <w:i/>
        </w:rPr>
        <w:tab/>
        <w:t xml:space="preserve">PF/23/1469 Extension and external alterations to dwelling </w:t>
      </w:r>
      <w:r w:rsidRPr="00E32BCB">
        <w:t xml:space="preserve">– </w:t>
      </w:r>
      <w:r w:rsidRPr="00E32BCB">
        <w:rPr>
          <w:i/>
        </w:rPr>
        <w:t xml:space="preserve">Newhaven, Wells Road, Hindringham, NR21 0PL </w:t>
      </w:r>
      <w:r>
        <w:rPr>
          <w:i/>
        </w:rPr>
        <w:t xml:space="preserve">– </w:t>
      </w:r>
      <w:r>
        <w:t>The Parish Council had submitted no objection and it had been approved by NNDC</w:t>
      </w:r>
    </w:p>
    <w:p w14:paraId="64DBB434" w14:textId="44FED02A" w:rsidR="00E32BCB" w:rsidRDefault="00E32BCB" w:rsidP="00E4554F">
      <w:pPr>
        <w:spacing w:after="0"/>
        <w:ind w:left="709" w:hanging="709"/>
        <w:jc w:val="both"/>
      </w:pPr>
      <w:r>
        <w:rPr>
          <w:i/>
        </w:rPr>
        <w:tab/>
        <w:t xml:space="preserve">PF/23/1616 Installation of horizontal board cladding to front over external brickwork to front of dwelling and the rendered work on the </w:t>
      </w:r>
      <w:r w:rsidRPr="00E32BCB">
        <w:rPr>
          <w:i/>
        </w:rPr>
        <w:t>side – Fayrewai, Wells Road, Hindringham, NR21 0PL</w:t>
      </w:r>
      <w:r>
        <w:rPr>
          <w:i/>
        </w:rPr>
        <w:t xml:space="preserve"> – </w:t>
      </w:r>
      <w:r w:rsidRPr="00E32BCB">
        <w:t xml:space="preserve">The Parish Council </w:t>
      </w:r>
      <w:r>
        <w:t>had submitted no objection in principle but commented they would have preferred real wood – pending a decision by NNDC .  District Cllr. B</w:t>
      </w:r>
      <w:r>
        <w:rPr>
          <w:rFonts w:ascii="Times New Roman" w:hAnsi="Times New Roman" w:cs="Times New Roman"/>
        </w:rPr>
        <w:t>ü</w:t>
      </w:r>
      <w:r>
        <w:t>tikofer would ask the Conservation Officer what their comments were.</w:t>
      </w:r>
    </w:p>
    <w:p w14:paraId="710D30C4" w14:textId="06BC2AF2" w:rsidR="00E32BCB" w:rsidRDefault="00E32BCB" w:rsidP="00E4554F">
      <w:pPr>
        <w:spacing w:after="0"/>
        <w:ind w:left="709" w:hanging="709"/>
        <w:jc w:val="both"/>
      </w:pPr>
      <w:r>
        <w:rPr>
          <w:b/>
        </w:rPr>
        <w:t>6.3</w:t>
      </w:r>
      <w:r>
        <w:rPr>
          <w:b/>
        </w:rPr>
        <w:tab/>
        <w:t>Report on Wells Road Development site meeting</w:t>
      </w:r>
    </w:p>
    <w:p w14:paraId="7E84BFCF" w14:textId="264FE237" w:rsidR="00E32BCB" w:rsidRDefault="00E32BCB" w:rsidP="00E4554F">
      <w:pPr>
        <w:spacing w:after="0"/>
        <w:ind w:left="709" w:hanging="709"/>
        <w:jc w:val="both"/>
      </w:pPr>
      <w:r>
        <w:tab/>
        <w:t>The Chairman had met wi</w:t>
      </w:r>
      <w:r w:rsidR="00FC6034">
        <w:t>th Mr. Williamson on the site and Cllr. Abel had met separately representing the Pavilion Committee.  There had been issues with adjacent property, which had been resolved directly with them.  District Cllr. B</w:t>
      </w:r>
      <w:r w:rsidR="00FC6034">
        <w:rPr>
          <w:rFonts w:ascii="Times New Roman" w:hAnsi="Times New Roman" w:cs="Times New Roman"/>
        </w:rPr>
        <w:t>ü</w:t>
      </w:r>
      <w:r w:rsidR="00FC6034">
        <w:t>tikofer was updated with the past history of the development.</w:t>
      </w:r>
    </w:p>
    <w:p w14:paraId="6721F678" w14:textId="77777777" w:rsidR="00FC6034" w:rsidRDefault="00FC6034" w:rsidP="00E4554F">
      <w:pPr>
        <w:spacing w:after="0"/>
        <w:ind w:left="709" w:hanging="709"/>
        <w:jc w:val="both"/>
      </w:pPr>
    </w:p>
    <w:p w14:paraId="0CB21157" w14:textId="77777777" w:rsidR="00FC6034" w:rsidRDefault="00FC6034" w:rsidP="00E4554F">
      <w:pPr>
        <w:spacing w:after="0"/>
        <w:ind w:left="709" w:hanging="709"/>
        <w:jc w:val="both"/>
      </w:pPr>
    </w:p>
    <w:p w14:paraId="620172DC" w14:textId="26C82436" w:rsidR="00FC6034" w:rsidRDefault="00FC6034" w:rsidP="00FC6034">
      <w:pPr>
        <w:tabs>
          <w:tab w:val="left" w:pos="2552"/>
        </w:tabs>
        <w:spacing w:after="0"/>
        <w:ind w:left="709" w:hanging="709"/>
        <w:jc w:val="both"/>
        <w:rPr>
          <w:rFonts w:cstheme="minorHAnsi"/>
        </w:rPr>
      </w:pPr>
      <w:r>
        <w:rPr>
          <w:rFonts w:cstheme="minorHAnsi"/>
          <w:b/>
        </w:rPr>
        <w:t>7.</w:t>
      </w:r>
      <w:r>
        <w:rPr>
          <w:rFonts w:cstheme="minorHAnsi"/>
          <w:b/>
        </w:rPr>
        <w:tab/>
        <w:t>Environmental Project on Playing Field</w:t>
      </w:r>
    </w:p>
    <w:p w14:paraId="57ABF4F3" w14:textId="7C1C34BF" w:rsidR="00FC6034" w:rsidRDefault="00FC6034" w:rsidP="00FC6034">
      <w:pPr>
        <w:tabs>
          <w:tab w:val="left" w:pos="2552"/>
        </w:tabs>
        <w:spacing w:after="0"/>
        <w:ind w:left="709" w:hanging="709"/>
        <w:jc w:val="both"/>
        <w:rPr>
          <w:rFonts w:cstheme="minorHAnsi"/>
        </w:rPr>
      </w:pPr>
      <w:r>
        <w:rPr>
          <w:rFonts w:cstheme="minorHAnsi"/>
          <w:b/>
        </w:rPr>
        <w:t>7.1</w:t>
      </w:r>
      <w:r>
        <w:rPr>
          <w:rFonts w:cstheme="minorHAnsi"/>
        </w:rPr>
        <w:tab/>
      </w:r>
      <w:r w:rsidRPr="00FC6034">
        <w:rPr>
          <w:rFonts w:cstheme="minorHAnsi"/>
          <w:b/>
        </w:rPr>
        <w:t>Update on Project</w:t>
      </w:r>
    </w:p>
    <w:p w14:paraId="5A04BACE" w14:textId="4DA7AE65" w:rsidR="00FC6034" w:rsidRDefault="00FC6034" w:rsidP="00FC6034">
      <w:pPr>
        <w:tabs>
          <w:tab w:val="left" w:pos="2552"/>
        </w:tabs>
        <w:spacing w:after="0"/>
        <w:ind w:left="709" w:hanging="709"/>
        <w:jc w:val="both"/>
        <w:rPr>
          <w:rFonts w:cstheme="minorHAnsi"/>
        </w:rPr>
      </w:pPr>
      <w:r>
        <w:rPr>
          <w:rFonts w:cstheme="minorHAnsi"/>
        </w:rPr>
        <w:tab/>
        <w:t xml:space="preserve">The area had been sprayed </w:t>
      </w:r>
      <w:r w:rsidR="00326887">
        <w:rPr>
          <w:rFonts w:cstheme="minorHAnsi"/>
        </w:rPr>
        <w:t xml:space="preserve">off </w:t>
      </w:r>
      <w:r>
        <w:rPr>
          <w:rFonts w:cstheme="minorHAnsi"/>
        </w:rPr>
        <w:t>for a second time ten days ago and would be drilled shortly, then rolled.  Once it had started to green over, the pathways would be marked.  The area behind the football goal would have to be monitored for wear.</w:t>
      </w:r>
    </w:p>
    <w:p w14:paraId="6120865C" w14:textId="37CF64BE" w:rsidR="00FC6034" w:rsidRDefault="00FC6034" w:rsidP="00FC6034">
      <w:pPr>
        <w:tabs>
          <w:tab w:val="left" w:pos="2552"/>
        </w:tabs>
        <w:spacing w:after="0"/>
        <w:ind w:left="709" w:hanging="709"/>
        <w:jc w:val="both"/>
        <w:rPr>
          <w:rFonts w:cstheme="minorHAnsi"/>
        </w:rPr>
      </w:pPr>
      <w:r>
        <w:rPr>
          <w:rFonts w:cstheme="minorHAnsi"/>
          <w:b/>
        </w:rPr>
        <w:t>7.2</w:t>
      </w:r>
      <w:r>
        <w:rPr>
          <w:rFonts w:cstheme="minorHAnsi"/>
          <w:b/>
        </w:rPr>
        <w:tab/>
        <w:t>To approve any expenditure</w:t>
      </w:r>
    </w:p>
    <w:p w14:paraId="2A58A763" w14:textId="7AD9A1C9" w:rsidR="00FC6034" w:rsidRDefault="00FC6034" w:rsidP="00FC6034">
      <w:pPr>
        <w:tabs>
          <w:tab w:val="left" w:pos="2552"/>
        </w:tabs>
        <w:spacing w:after="0"/>
        <w:ind w:left="709" w:hanging="709"/>
        <w:jc w:val="both"/>
        <w:rPr>
          <w:rFonts w:cstheme="minorHAnsi"/>
        </w:rPr>
      </w:pPr>
      <w:r>
        <w:rPr>
          <w:rFonts w:cstheme="minorHAnsi"/>
        </w:rPr>
        <w:tab/>
        <w:t>The Chairman outlined the plans proposed by NNDC for the end of The Elms where cars were parked.  A gate and posts had been planned with a quote of £2,400 being received.  The Parish Council had been asked if they could help with funding.  Discussed and agreed that the Chairman would discuss further with the Estates Surveyor.</w:t>
      </w:r>
    </w:p>
    <w:p w14:paraId="420CA9C4" w14:textId="77777777" w:rsidR="00FC6034" w:rsidRDefault="00FC6034" w:rsidP="00FC6034">
      <w:pPr>
        <w:tabs>
          <w:tab w:val="left" w:pos="2552"/>
        </w:tabs>
        <w:spacing w:after="0"/>
        <w:ind w:left="709" w:hanging="709"/>
        <w:jc w:val="both"/>
        <w:rPr>
          <w:rFonts w:cstheme="minorHAnsi"/>
        </w:rPr>
      </w:pPr>
    </w:p>
    <w:p w14:paraId="652B1D26" w14:textId="43566A83" w:rsidR="004F2A0A" w:rsidRDefault="00FC6034" w:rsidP="00F2191E">
      <w:pPr>
        <w:spacing w:after="0"/>
        <w:ind w:left="709" w:hanging="709"/>
        <w:jc w:val="both"/>
        <w:rPr>
          <w:rFonts w:cstheme="minorHAnsi"/>
          <w:b/>
          <w:color w:val="000000" w:themeColor="text1"/>
        </w:rPr>
      </w:pPr>
      <w:r>
        <w:rPr>
          <w:rFonts w:cstheme="minorHAnsi"/>
          <w:b/>
          <w:color w:val="000000" w:themeColor="text1"/>
        </w:rPr>
        <w:t>8</w:t>
      </w:r>
      <w:r w:rsidR="00D378A7">
        <w:rPr>
          <w:rFonts w:cstheme="minorHAnsi"/>
          <w:b/>
          <w:color w:val="000000" w:themeColor="text1"/>
        </w:rPr>
        <w:t>.</w:t>
      </w:r>
      <w:r w:rsidR="00D378A7">
        <w:rPr>
          <w:rFonts w:cstheme="minorHAnsi"/>
          <w:b/>
          <w:color w:val="000000" w:themeColor="text1"/>
        </w:rPr>
        <w:tab/>
      </w:r>
      <w:r w:rsidR="006D5041">
        <w:rPr>
          <w:rFonts w:cstheme="minorHAnsi"/>
          <w:b/>
          <w:color w:val="000000" w:themeColor="text1"/>
        </w:rPr>
        <w:t>Finance and Regulatory</w:t>
      </w:r>
    </w:p>
    <w:p w14:paraId="6540EF0A" w14:textId="53CBDB49" w:rsidR="00FC6034" w:rsidRDefault="00B70B0A" w:rsidP="00F2191E">
      <w:pPr>
        <w:spacing w:after="0"/>
        <w:ind w:left="709" w:hanging="709"/>
        <w:jc w:val="both"/>
        <w:rPr>
          <w:rFonts w:cstheme="minorHAnsi"/>
          <w:color w:val="000000" w:themeColor="text1"/>
        </w:rPr>
      </w:pPr>
      <w:r>
        <w:rPr>
          <w:rFonts w:cstheme="minorHAnsi"/>
          <w:b/>
          <w:color w:val="000000" w:themeColor="text1"/>
        </w:rPr>
        <w:t>8</w:t>
      </w:r>
      <w:r w:rsidR="00FC6034">
        <w:rPr>
          <w:rFonts w:cstheme="minorHAnsi"/>
          <w:b/>
          <w:color w:val="000000" w:themeColor="text1"/>
        </w:rPr>
        <w:t>.1</w:t>
      </w:r>
      <w:r w:rsidR="00FC6034">
        <w:rPr>
          <w:rFonts w:cstheme="minorHAnsi"/>
          <w:b/>
          <w:color w:val="000000" w:themeColor="text1"/>
        </w:rPr>
        <w:tab/>
      </w:r>
      <w:r w:rsidR="00326887">
        <w:rPr>
          <w:rFonts w:cstheme="minorHAnsi"/>
          <w:b/>
          <w:color w:val="000000" w:themeColor="text1"/>
        </w:rPr>
        <w:t>Resolution t</w:t>
      </w:r>
      <w:r w:rsidR="00FC6034">
        <w:rPr>
          <w:rFonts w:cstheme="minorHAnsi"/>
          <w:b/>
          <w:color w:val="000000" w:themeColor="text1"/>
        </w:rPr>
        <w:t>o suspend Financial Regulations 6.20, 10.1, 10.4 and 10.5 to enable repayment of £102.8</w:t>
      </w:r>
      <w:r>
        <w:rPr>
          <w:rFonts w:cstheme="minorHAnsi"/>
          <w:b/>
          <w:color w:val="000000" w:themeColor="text1"/>
        </w:rPr>
        <w:t>8</w:t>
      </w:r>
      <w:r w:rsidR="00FC6034">
        <w:rPr>
          <w:rFonts w:cstheme="minorHAnsi"/>
          <w:b/>
          <w:color w:val="000000" w:themeColor="text1"/>
        </w:rPr>
        <w:t xml:space="preserve"> in total to Cllr. Dye for sums incurred to progress the Playing Field Environmental Project</w:t>
      </w:r>
    </w:p>
    <w:p w14:paraId="071F4F78" w14:textId="1139D28B" w:rsidR="00FC6034" w:rsidRDefault="00FC6034" w:rsidP="00F2191E">
      <w:pPr>
        <w:spacing w:after="0"/>
        <w:ind w:left="709" w:hanging="709"/>
        <w:jc w:val="both"/>
        <w:rPr>
          <w:rFonts w:cstheme="minorHAnsi"/>
          <w:b/>
          <w:color w:val="000000" w:themeColor="text1"/>
        </w:rPr>
      </w:pPr>
      <w:r>
        <w:rPr>
          <w:rFonts w:cstheme="minorHAnsi"/>
          <w:color w:val="000000" w:themeColor="text1"/>
        </w:rPr>
        <w:tab/>
        <w:t>Propo</w:t>
      </w:r>
      <w:r w:rsidR="00326887">
        <w:rPr>
          <w:rFonts w:cstheme="minorHAnsi"/>
          <w:color w:val="000000" w:themeColor="text1"/>
        </w:rPr>
        <w:t>sed by Cllr. Waits and resolved</w:t>
      </w:r>
      <w:r w:rsidR="00B70B0A">
        <w:rPr>
          <w:rFonts w:cstheme="minorHAnsi"/>
          <w:color w:val="000000" w:themeColor="text1"/>
        </w:rPr>
        <w:t>.</w:t>
      </w:r>
      <w:r>
        <w:rPr>
          <w:rFonts w:cstheme="minorHAnsi"/>
          <w:b/>
          <w:color w:val="000000" w:themeColor="text1"/>
        </w:rPr>
        <w:tab/>
      </w:r>
    </w:p>
    <w:p w14:paraId="29C13B51" w14:textId="1318940D" w:rsidR="006D5041" w:rsidRPr="004F2A0A" w:rsidRDefault="00B70B0A" w:rsidP="00F2191E">
      <w:pPr>
        <w:spacing w:after="0"/>
        <w:ind w:left="709" w:hanging="709"/>
        <w:jc w:val="both"/>
        <w:rPr>
          <w:rFonts w:cstheme="minorHAnsi"/>
          <w:b/>
          <w:color w:val="000000" w:themeColor="text1"/>
        </w:rPr>
      </w:pPr>
      <w:r>
        <w:rPr>
          <w:rFonts w:cstheme="minorHAnsi"/>
          <w:b/>
          <w:color w:val="000000" w:themeColor="text1"/>
        </w:rPr>
        <w:t>8.2</w:t>
      </w:r>
      <w:r w:rsidR="006D5041">
        <w:rPr>
          <w:rFonts w:cstheme="minorHAnsi"/>
          <w:b/>
          <w:color w:val="000000" w:themeColor="text1"/>
        </w:rPr>
        <w:tab/>
      </w:r>
      <w:r w:rsidR="006D5041" w:rsidRPr="00561321">
        <w:rPr>
          <w:rFonts w:cstheme="minorHAnsi"/>
          <w:b/>
        </w:rPr>
        <w:tab/>
        <w:t>To approve List of Payments</w:t>
      </w:r>
    </w:p>
    <w:p w14:paraId="5C6C57F0" w14:textId="77777777" w:rsidR="00E74E16" w:rsidRDefault="006D5041" w:rsidP="006D5041">
      <w:pPr>
        <w:spacing w:after="0"/>
        <w:ind w:left="709" w:hanging="709"/>
        <w:jc w:val="both"/>
        <w:rPr>
          <w:rFonts w:cstheme="minorHAnsi"/>
          <w:color w:val="000000" w:themeColor="text1"/>
        </w:rPr>
      </w:pPr>
      <w:r>
        <w:rPr>
          <w:rFonts w:cstheme="minorHAnsi"/>
          <w:b/>
          <w:color w:val="000000" w:themeColor="text1"/>
        </w:rPr>
        <w:tab/>
      </w:r>
      <w:r w:rsidR="00B70B0A" w:rsidRPr="00B70B0A">
        <w:rPr>
          <w:rFonts w:cstheme="minorHAnsi"/>
          <w:color w:val="000000" w:themeColor="text1"/>
        </w:rPr>
        <w:t>The Clerk requested a £5 contribution</w:t>
      </w:r>
      <w:r w:rsidR="00B70B0A">
        <w:rPr>
          <w:rFonts w:cstheme="minorHAnsi"/>
          <w:color w:val="000000" w:themeColor="text1"/>
        </w:rPr>
        <w:t xml:space="preserve"> towards the cost of £25</w:t>
      </w:r>
      <w:r w:rsidR="00B70B0A" w:rsidRPr="00B70B0A">
        <w:rPr>
          <w:rFonts w:cstheme="minorHAnsi"/>
          <w:color w:val="000000" w:themeColor="text1"/>
        </w:rPr>
        <w:t xml:space="preserve"> to attend the NALC Conference and AGM (details previously circulated) which was agreed</w:t>
      </w:r>
      <w:r w:rsidR="00B70B0A">
        <w:rPr>
          <w:rFonts w:cstheme="minorHAnsi"/>
          <w:color w:val="000000" w:themeColor="text1"/>
        </w:rPr>
        <w:t xml:space="preserve"> and added to the List</w:t>
      </w:r>
      <w:r w:rsidR="00B70B0A" w:rsidRPr="00B70B0A">
        <w:rPr>
          <w:rFonts w:cstheme="minorHAnsi"/>
          <w:color w:val="000000" w:themeColor="text1"/>
        </w:rPr>
        <w:t xml:space="preserve">. </w:t>
      </w:r>
      <w:r w:rsidR="00B70B0A">
        <w:rPr>
          <w:rFonts w:cstheme="minorHAnsi"/>
          <w:color w:val="000000" w:themeColor="text1"/>
        </w:rPr>
        <w:t xml:space="preserve"> A deposit of £615 to N. Hindle for the work to the War Memorial was added. </w:t>
      </w:r>
      <w:r w:rsidR="00B70B0A" w:rsidRPr="00B70B0A">
        <w:rPr>
          <w:rFonts w:cstheme="minorHAnsi"/>
          <w:color w:val="000000" w:themeColor="text1"/>
        </w:rPr>
        <w:t>£102.88</w:t>
      </w:r>
      <w:r w:rsidR="00B70B0A">
        <w:rPr>
          <w:rFonts w:cstheme="minorHAnsi"/>
          <w:color w:val="000000" w:themeColor="text1"/>
        </w:rPr>
        <w:t xml:space="preserve"> as agreed at item 8.1 was also </w:t>
      </w:r>
      <w:r w:rsidR="00B70B0A" w:rsidRPr="00B70B0A">
        <w:rPr>
          <w:rFonts w:cstheme="minorHAnsi"/>
          <w:color w:val="000000" w:themeColor="text1"/>
        </w:rPr>
        <w:t>added</w:t>
      </w:r>
      <w:r w:rsidR="00B70B0A">
        <w:rPr>
          <w:rFonts w:cstheme="minorHAnsi"/>
          <w:b/>
          <w:color w:val="000000" w:themeColor="text1"/>
        </w:rPr>
        <w:t xml:space="preserve"> </w:t>
      </w:r>
      <w:r w:rsidR="00B70B0A" w:rsidRPr="00B70B0A">
        <w:rPr>
          <w:rFonts w:cstheme="minorHAnsi"/>
          <w:color w:val="000000" w:themeColor="text1"/>
        </w:rPr>
        <w:t>to</w:t>
      </w:r>
      <w:r w:rsidR="00B70B0A">
        <w:rPr>
          <w:rFonts w:cstheme="minorHAnsi"/>
          <w:color w:val="000000" w:themeColor="text1"/>
        </w:rPr>
        <w:t xml:space="preserve"> the </w:t>
      </w:r>
      <w:r w:rsidR="00E41253">
        <w:rPr>
          <w:rFonts w:cstheme="minorHAnsi"/>
          <w:color w:val="000000" w:themeColor="text1"/>
        </w:rPr>
        <w:t>List of Payments</w:t>
      </w:r>
      <w:r w:rsidR="00B70B0A">
        <w:rPr>
          <w:rFonts w:cstheme="minorHAnsi"/>
          <w:color w:val="000000" w:themeColor="text1"/>
        </w:rPr>
        <w:t xml:space="preserve"> which was then </w:t>
      </w:r>
      <w:r w:rsidR="00316179">
        <w:rPr>
          <w:rFonts w:cstheme="minorHAnsi"/>
          <w:color w:val="000000" w:themeColor="text1"/>
        </w:rPr>
        <w:t>approved</w:t>
      </w:r>
      <w:r w:rsidR="00B70B0A">
        <w:rPr>
          <w:rFonts w:cstheme="minorHAnsi"/>
          <w:color w:val="000000" w:themeColor="text1"/>
        </w:rPr>
        <w:t xml:space="preserve"> and signed by the Chairman and Clerk</w:t>
      </w:r>
      <w:r w:rsidR="00316179">
        <w:rPr>
          <w:rFonts w:cstheme="minorHAnsi"/>
          <w:color w:val="000000" w:themeColor="text1"/>
        </w:rPr>
        <w:t xml:space="preserve">.  </w:t>
      </w:r>
    </w:p>
    <w:p w14:paraId="32C48713" w14:textId="55CE3BA9" w:rsidR="00E74E16" w:rsidRDefault="00E74E16" w:rsidP="006D5041">
      <w:pPr>
        <w:spacing w:after="0"/>
        <w:ind w:left="709" w:hanging="709"/>
        <w:jc w:val="both"/>
        <w:rPr>
          <w:rFonts w:cstheme="minorHAnsi"/>
          <w:b/>
          <w:color w:val="000000" w:themeColor="text1"/>
        </w:rPr>
      </w:pPr>
      <w:r>
        <w:rPr>
          <w:rFonts w:cstheme="minorHAnsi"/>
          <w:b/>
          <w:color w:val="000000" w:themeColor="text1"/>
        </w:rPr>
        <w:t>8.3</w:t>
      </w:r>
      <w:r>
        <w:rPr>
          <w:rFonts w:cstheme="minorHAnsi"/>
          <w:b/>
          <w:color w:val="000000" w:themeColor="text1"/>
        </w:rPr>
        <w:tab/>
        <w:t>To receive budget against actuals, balance sheet and report on bank reconciliation</w:t>
      </w:r>
    </w:p>
    <w:p w14:paraId="25A93566" w14:textId="471AC71C" w:rsidR="00877A14" w:rsidRDefault="00E74E16" w:rsidP="006D5041">
      <w:pPr>
        <w:spacing w:after="0"/>
        <w:ind w:left="709" w:hanging="709"/>
        <w:jc w:val="both"/>
        <w:rPr>
          <w:rFonts w:cstheme="minorHAnsi"/>
          <w:color w:val="000000" w:themeColor="text1"/>
        </w:rPr>
      </w:pPr>
      <w:r>
        <w:rPr>
          <w:rFonts w:cstheme="minorHAnsi"/>
          <w:b/>
          <w:color w:val="000000" w:themeColor="text1"/>
        </w:rPr>
        <w:tab/>
      </w:r>
      <w:r w:rsidR="00B70B0A">
        <w:rPr>
          <w:rFonts w:cstheme="minorHAnsi"/>
          <w:color w:val="000000" w:themeColor="text1"/>
        </w:rPr>
        <w:t>The b</w:t>
      </w:r>
      <w:r w:rsidR="00316179">
        <w:rPr>
          <w:rFonts w:cstheme="minorHAnsi"/>
          <w:color w:val="000000" w:themeColor="text1"/>
        </w:rPr>
        <w:t xml:space="preserve">udget </w:t>
      </w:r>
      <w:r w:rsidR="00D378A7">
        <w:rPr>
          <w:rFonts w:cstheme="minorHAnsi"/>
          <w:color w:val="000000" w:themeColor="text1"/>
        </w:rPr>
        <w:t xml:space="preserve">and balance sheet </w:t>
      </w:r>
      <w:r w:rsidR="00B70B0A">
        <w:rPr>
          <w:rFonts w:cstheme="minorHAnsi"/>
          <w:color w:val="000000" w:themeColor="text1"/>
        </w:rPr>
        <w:t xml:space="preserve">were </w:t>
      </w:r>
      <w:r w:rsidR="00D378A7">
        <w:rPr>
          <w:rFonts w:cstheme="minorHAnsi"/>
          <w:color w:val="000000" w:themeColor="text1"/>
        </w:rPr>
        <w:t>received with n</w:t>
      </w:r>
      <w:r w:rsidR="0035547F" w:rsidRPr="0035547F">
        <w:rPr>
          <w:rFonts w:cstheme="minorHAnsi"/>
          <w:color w:val="000000" w:themeColor="text1"/>
        </w:rPr>
        <w:t>o comments</w:t>
      </w:r>
      <w:r w:rsidR="00316179">
        <w:rPr>
          <w:rFonts w:cstheme="minorHAnsi"/>
          <w:color w:val="000000" w:themeColor="text1"/>
        </w:rPr>
        <w:t>.   Cllr. Smyth</w:t>
      </w:r>
      <w:r>
        <w:rPr>
          <w:rFonts w:cstheme="minorHAnsi"/>
          <w:color w:val="000000" w:themeColor="text1"/>
        </w:rPr>
        <w:t xml:space="preserve"> confirmed</w:t>
      </w:r>
      <w:r w:rsidR="00316179">
        <w:rPr>
          <w:rFonts w:cstheme="minorHAnsi"/>
          <w:color w:val="000000" w:themeColor="text1"/>
        </w:rPr>
        <w:t xml:space="preserve"> </w:t>
      </w:r>
      <w:r w:rsidR="00D378A7">
        <w:rPr>
          <w:rFonts w:cstheme="minorHAnsi"/>
          <w:color w:val="000000" w:themeColor="text1"/>
        </w:rPr>
        <w:t xml:space="preserve">the reconciliation was correct. </w:t>
      </w:r>
    </w:p>
    <w:p w14:paraId="695549D2" w14:textId="77777777" w:rsidR="00E74E16" w:rsidRDefault="00E74E16" w:rsidP="006D5041">
      <w:pPr>
        <w:spacing w:after="0"/>
        <w:ind w:left="709" w:hanging="709"/>
        <w:jc w:val="both"/>
        <w:rPr>
          <w:rFonts w:cstheme="minorHAnsi"/>
          <w:color w:val="000000" w:themeColor="text1"/>
        </w:rPr>
      </w:pPr>
    </w:p>
    <w:p w14:paraId="07FDF687" w14:textId="2CBA6B45" w:rsidR="00E74E16" w:rsidRDefault="00326887" w:rsidP="006D5041">
      <w:pPr>
        <w:spacing w:after="0"/>
        <w:ind w:left="709" w:hanging="709"/>
        <w:jc w:val="both"/>
        <w:rPr>
          <w:rFonts w:cstheme="minorHAnsi"/>
          <w:color w:val="000000" w:themeColor="text1"/>
        </w:rPr>
      </w:pPr>
      <w:r>
        <w:rPr>
          <w:rFonts w:cstheme="minorHAnsi"/>
          <w:b/>
          <w:color w:val="000000" w:themeColor="text1"/>
        </w:rPr>
        <w:t>9.</w:t>
      </w:r>
      <w:r>
        <w:rPr>
          <w:rFonts w:cstheme="minorHAnsi"/>
          <w:b/>
          <w:color w:val="000000" w:themeColor="text1"/>
        </w:rPr>
        <w:tab/>
        <w:t>To discuss and agree</w:t>
      </w:r>
      <w:r w:rsidR="00E74E16">
        <w:rPr>
          <w:rFonts w:cstheme="minorHAnsi"/>
          <w:b/>
          <w:color w:val="000000" w:themeColor="text1"/>
        </w:rPr>
        <w:t xml:space="preserve"> website provision</w:t>
      </w:r>
    </w:p>
    <w:p w14:paraId="27D422F9" w14:textId="35835B30" w:rsidR="00E74E16" w:rsidRDefault="00E74E16" w:rsidP="006D5041">
      <w:pPr>
        <w:spacing w:after="0"/>
        <w:ind w:left="709" w:hanging="709"/>
        <w:jc w:val="both"/>
        <w:rPr>
          <w:rFonts w:cstheme="minorHAnsi"/>
          <w:color w:val="000000" w:themeColor="text1"/>
        </w:rPr>
      </w:pPr>
      <w:r>
        <w:rPr>
          <w:rFonts w:cstheme="minorHAnsi"/>
          <w:color w:val="000000" w:themeColor="text1"/>
        </w:rPr>
        <w:tab/>
        <w:t xml:space="preserve">The current website provider would be introducing costs from October.  The Clerk had received a quote from NALC which was lower.  Proposed and resolved to change to a website provided by NALC </w:t>
      </w:r>
    </w:p>
    <w:p w14:paraId="0B4E08E6" w14:textId="77777777" w:rsidR="00E74E16" w:rsidRDefault="00E74E16" w:rsidP="006D5041">
      <w:pPr>
        <w:spacing w:after="0"/>
        <w:ind w:left="709" w:hanging="709"/>
        <w:jc w:val="both"/>
        <w:rPr>
          <w:rFonts w:cstheme="minorHAnsi"/>
          <w:color w:val="000000" w:themeColor="text1"/>
        </w:rPr>
      </w:pPr>
    </w:p>
    <w:p w14:paraId="4BB80578" w14:textId="6DB6A2FC" w:rsidR="00E74E16" w:rsidRDefault="00E74E16" w:rsidP="006D5041">
      <w:pPr>
        <w:spacing w:after="0"/>
        <w:ind w:left="709" w:hanging="709"/>
        <w:jc w:val="both"/>
        <w:rPr>
          <w:rFonts w:cstheme="minorHAnsi"/>
          <w:color w:val="000000" w:themeColor="text1"/>
        </w:rPr>
      </w:pPr>
      <w:r>
        <w:rPr>
          <w:rFonts w:cstheme="minorHAnsi"/>
          <w:b/>
          <w:color w:val="000000" w:themeColor="text1"/>
        </w:rPr>
        <w:t>10.</w:t>
      </w:r>
      <w:r>
        <w:rPr>
          <w:rFonts w:cstheme="minorHAnsi"/>
          <w:b/>
          <w:color w:val="000000" w:themeColor="text1"/>
        </w:rPr>
        <w:tab/>
        <w:t>To review insurance provision and agree premium for approved policy</w:t>
      </w:r>
    </w:p>
    <w:p w14:paraId="129787F3" w14:textId="5DBF8825" w:rsidR="00E74E16" w:rsidRPr="00E74E16" w:rsidRDefault="00E74E16" w:rsidP="006D5041">
      <w:pPr>
        <w:spacing w:after="0"/>
        <w:ind w:left="709" w:hanging="709"/>
        <w:jc w:val="both"/>
        <w:rPr>
          <w:rFonts w:cstheme="minorHAnsi"/>
          <w:color w:val="000000" w:themeColor="text1"/>
        </w:rPr>
      </w:pPr>
      <w:r>
        <w:rPr>
          <w:rFonts w:cstheme="minorHAnsi"/>
          <w:color w:val="000000" w:themeColor="text1"/>
        </w:rPr>
        <w:tab/>
        <w:t>The quotes had not been received in time for the meeting, despite a reminder to the broker. Agreed to deal with this by email or by extraordinary meeting as the premium would be due before the November meeting.</w:t>
      </w:r>
    </w:p>
    <w:p w14:paraId="6461A279" w14:textId="77777777" w:rsidR="0069156F" w:rsidRPr="0069156F" w:rsidRDefault="0069156F" w:rsidP="00CB2B84">
      <w:pPr>
        <w:tabs>
          <w:tab w:val="left" w:pos="2552"/>
        </w:tabs>
        <w:spacing w:after="0"/>
        <w:ind w:left="709" w:hanging="709"/>
        <w:jc w:val="both"/>
        <w:rPr>
          <w:rFonts w:cstheme="minorHAnsi"/>
        </w:rPr>
      </w:pPr>
    </w:p>
    <w:p w14:paraId="4BDE29FD" w14:textId="28375686" w:rsidR="00E631F4" w:rsidRDefault="00364EF2" w:rsidP="00E631F4">
      <w:pPr>
        <w:tabs>
          <w:tab w:val="left" w:pos="2552"/>
        </w:tabs>
        <w:spacing w:after="0"/>
        <w:ind w:left="709" w:hanging="709"/>
        <w:jc w:val="both"/>
        <w:rPr>
          <w:rFonts w:cstheme="minorHAnsi"/>
          <w:b/>
        </w:rPr>
      </w:pPr>
      <w:r>
        <w:rPr>
          <w:rFonts w:cstheme="minorHAnsi"/>
          <w:b/>
        </w:rPr>
        <w:t>11</w:t>
      </w:r>
      <w:r w:rsidR="00E631F4">
        <w:rPr>
          <w:rFonts w:cstheme="minorHAnsi"/>
          <w:b/>
        </w:rPr>
        <w:t>.</w:t>
      </w:r>
      <w:r w:rsidR="00E631F4">
        <w:rPr>
          <w:rFonts w:cstheme="minorHAnsi"/>
          <w:b/>
        </w:rPr>
        <w:tab/>
        <w:t>To deal with correspondence</w:t>
      </w:r>
    </w:p>
    <w:p w14:paraId="3BBD5A56" w14:textId="11D88AFE" w:rsidR="00E74E16" w:rsidRPr="00E74E16" w:rsidRDefault="00E74E16" w:rsidP="00E631F4">
      <w:pPr>
        <w:tabs>
          <w:tab w:val="left" w:pos="2552"/>
        </w:tabs>
        <w:spacing w:after="0"/>
        <w:ind w:left="709" w:hanging="709"/>
        <w:jc w:val="both"/>
        <w:rPr>
          <w:rFonts w:cstheme="minorHAnsi"/>
        </w:rPr>
      </w:pPr>
      <w:r>
        <w:rPr>
          <w:rFonts w:cstheme="minorHAnsi"/>
          <w:b/>
        </w:rPr>
        <w:tab/>
      </w:r>
      <w:r w:rsidRPr="00E74E16">
        <w:rPr>
          <w:rFonts w:cstheme="minorHAnsi"/>
        </w:rPr>
        <w:t>Complaint about dog mess on FP5</w:t>
      </w:r>
      <w:r>
        <w:rPr>
          <w:rFonts w:cstheme="minorHAnsi"/>
        </w:rPr>
        <w:t xml:space="preserve"> – The clerk reported that she had walked it twice and it had been clear.  She felt it may have been a visitor on holiday causing the problem, but the path would be monitored</w:t>
      </w:r>
    </w:p>
    <w:p w14:paraId="1A0783ED" w14:textId="5C08FDB9" w:rsidR="00347C27" w:rsidRDefault="00E631F4" w:rsidP="00E74E16">
      <w:pPr>
        <w:tabs>
          <w:tab w:val="left" w:pos="2552"/>
        </w:tabs>
        <w:spacing w:after="0"/>
        <w:ind w:left="709" w:hanging="709"/>
        <w:jc w:val="both"/>
        <w:rPr>
          <w:rFonts w:cstheme="minorHAnsi"/>
        </w:rPr>
      </w:pPr>
      <w:r>
        <w:rPr>
          <w:rFonts w:cstheme="minorHAnsi"/>
        </w:rPr>
        <w:tab/>
      </w:r>
      <w:r w:rsidR="00E74E16">
        <w:rPr>
          <w:rFonts w:cstheme="minorHAnsi"/>
        </w:rPr>
        <w:t>Anglian Water – notice of water quality monitoring on the River Stiffkey</w:t>
      </w:r>
    </w:p>
    <w:p w14:paraId="05AD14F0" w14:textId="043955E6" w:rsidR="00E74E16" w:rsidRDefault="00E74E16" w:rsidP="00E74E16">
      <w:pPr>
        <w:tabs>
          <w:tab w:val="left" w:pos="2552"/>
        </w:tabs>
        <w:spacing w:after="0"/>
        <w:ind w:left="709" w:hanging="709"/>
        <w:jc w:val="both"/>
        <w:rPr>
          <w:rFonts w:cstheme="minorHAnsi"/>
        </w:rPr>
      </w:pPr>
      <w:r>
        <w:rPr>
          <w:rFonts w:cstheme="minorHAnsi"/>
        </w:rPr>
        <w:tab/>
        <w:t>Duncan Baker MP – invitation to public meeting on speeding</w:t>
      </w:r>
    </w:p>
    <w:p w14:paraId="2E91593E" w14:textId="77777777" w:rsidR="00E74E16" w:rsidRDefault="00E74E16" w:rsidP="00E74E16">
      <w:pPr>
        <w:tabs>
          <w:tab w:val="left" w:pos="2552"/>
        </w:tabs>
        <w:spacing w:after="0"/>
        <w:ind w:left="709" w:hanging="709"/>
        <w:jc w:val="both"/>
        <w:rPr>
          <w:rFonts w:cstheme="minorHAnsi"/>
        </w:rPr>
      </w:pPr>
    </w:p>
    <w:p w14:paraId="72DE929D" w14:textId="705627C1" w:rsidR="00E631F4" w:rsidRDefault="00E631F4" w:rsidP="00CB2B84">
      <w:pPr>
        <w:tabs>
          <w:tab w:val="left" w:pos="2552"/>
        </w:tabs>
        <w:spacing w:after="0"/>
        <w:ind w:left="709" w:hanging="709"/>
        <w:jc w:val="both"/>
        <w:rPr>
          <w:rFonts w:cstheme="minorHAnsi"/>
        </w:rPr>
      </w:pPr>
      <w:r>
        <w:rPr>
          <w:rFonts w:cstheme="minorHAnsi"/>
          <w:b/>
        </w:rPr>
        <w:t>1</w:t>
      </w:r>
      <w:r w:rsidR="00364EF2">
        <w:rPr>
          <w:rFonts w:cstheme="minorHAnsi"/>
          <w:b/>
        </w:rPr>
        <w:t>2</w:t>
      </w:r>
      <w:r w:rsidR="00A260F2">
        <w:rPr>
          <w:rFonts w:cstheme="minorHAnsi"/>
          <w:b/>
        </w:rPr>
        <w:t>.</w:t>
      </w:r>
      <w:r>
        <w:rPr>
          <w:rFonts w:cstheme="minorHAnsi"/>
          <w:b/>
        </w:rPr>
        <w:tab/>
        <w:t>Matters for Information only or next Agenda</w:t>
      </w:r>
      <w:r>
        <w:rPr>
          <w:rFonts w:cstheme="minorHAnsi"/>
        </w:rPr>
        <w:tab/>
      </w:r>
    </w:p>
    <w:p w14:paraId="7CBE0D8D" w14:textId="5612D0D3" w:rsidR="00F44F77" w:rsidRDefault="00E631F4" w:rsidP="00E74E16">
      <w:pPr>
        <w:tabs>
          <w:tab w:val="left" w:pos="2552"/>
        </w:tabs>
        <w:spacing w:after="0"/>
        <w:ind w:left="709" w:hanging="709"/>
        <w:jc w:val="both"/>
        <w:rPr>
          <w:rFonts w:cstheme="minorHAnsi"/>
        </w:rPr>
      </w:pPr>
      <w:r>
        <w:rPr>
          <w:rFonts w:cstheme="minorHAnsi"/>
        </w:rPr>
        <w:tab/>
      </w:r>
      <w:r w:rsidR="00E74E16">
        <w:rPr>
          <w:rFonts w:cstheme="minorHAnsi"/>
        </w:rPr>
        <w:t>The ditch at the rear of the Village Hall was overgrown – Chairman to investigate and resolve</w:t>
      </w:r>
    </w:p>
    <w:p w14:paraId="024617FC" w14:textId="2AE203ED" w:rsidR="00E74E16" w:rsidRDefault="00E74E16" w:rsidP="00E74E16">
      <w:pPr>
        <w:tabs>
          <w:tab w:val="left" w:pos="2552"/>
        </w:tabs>
        <w:spacing w:after="0"/>
        <w:ind w:left="709" w:hanging="709"/>
        <w:jc w:val="both"/>
        <w:rPr>
          <w:rFonts w:cstheme="minorHAnsi"/>
        </w:rPr>
      </w:pPr>
      <w:r>
        <w:rPr>
          <w:rFonts w:cstheme="minorHAnsi"/>
        </w:rPr>
        <w:tab/>
      </w:r>
    </w:p>
    <w:p w14:paraId="497E2FAB" w14:textId="77F2DEF7" w:rsidR="00E74E16" w:rsidRDefault="00EF393D" w:rsidP="00E74E16">
      <w:pPr>
        <w:tabs>
          <w:tab w:val="left" w:pos="2552"/>
        </w:tabs>
        <w:spacing w:after="0"/>
        <w:ind w:left="709" w:hanging="709"/>
        <w:jc w:val="both"/>
        <w:rPr>
          <w:rFonts w:cstheme="minorHAnsi"/>
        </w:rPr>
      </w:pPr>
      <w:r>
        <w:rPr>
          <w:rFonts w:cstheme="minorHAnsi"/>
          <w:b/>
        </w:rPr>
        <w:t>13.</w:t>
      </w:r>
      <w:r>
        <w:rPr>
          <w:rFonts w:cstheme="minorHAnsi"/>
          <w:b/>
        </w:rPr>
        <w:tab/>
        <w:t>Resolution to close the meeting to the press and public under s. 1(2) of the Public Bodies (Admission to Meeting Act 1960) to deal with item 14</w:t>
      </w:r>
    </w:p>
    <w:p w14:paraId="3B60A357" w14:textId="13DB1D51" w:rsidR="00EF393D" w:rsidRDefault="00EF393D" w:rsidP="00E74E16">
      <w:pPr>
        <w:tabs>
          <w:tab w:val="left" w:pos="2552"/>
        </w:tabs>
        <w:spacing w:after="0"/>
        <w:ind w:left="709" w:hanging="709"/>
        <w:jc w:val="both"/>
        <w:rPr>
          <w:rFonts w:cstheme="minorHAnsi"/>
        </w:rPr>
      </w:pPr>
      <w:r>
        <w:rPr>
          <w:rFonts w:cstheme="minorHAnsi"/>
        </w:rPr>
        <w:tab/>
        <w:t>Proposed and resolved to close the meeting</w:t>
      </w:r>
    </w:p>
    <w:p w14:paraId="5E4EE604" w14:textId="58007B8D" w:rsidR="00EF393D" w:rsidRDefault="00EF393D" w:rsidP="00E74E16">
      <w:pPr>
        <w:tabs>
          <w:tab w:val="left" w:pos="2552"/>
        </w:tabs>
        <w:spacing w:after="0"/>
        <w:ind w:left="709" w:hanging="709"/>
        <w:jc w:val="both"/>
        <w:rPr>
          <w:rFonts w:cstheme="minorHAnsi"/>
        </w:rPr>
      </w:pPr>
      <w:r>
        <w:rPr>
          <w:rFonts w:cstheme="minorHAnsi"/>
          <w:b/>
        </w:rPr>
        <w:lastRenderedPageBreak/>
        <w:t>14.</w:t>
      </w:r>
      <w:r>
        <w:rPr>
          <w:rFonts w:cstheme="minorHAnsi"/>
          <w:b/>
        </w:rPr>
        <w:tab/>
        <w:t>To discuss ways in which the Parish Council may assist a resident of the parish</w:t>
      </w:r>
    </w:p>
    <w:p w14:paraId="2590A2DF" w14:textId="4D8AD256" w:rsidR="00EF393D" w:rsidRDefault="00EF393D" w:rsidP="00E74E16">
      <w:pPr>
        <w:tabs>
          <w:tab w:val="left" w:pos="2552"/>
        </w:tabs>
        <w:spacing w:after="0"/>
        <w:ind w:left="709" w:hanging="709"/>
        <w:jc w:val="both"/>
        <w:rPr>
          <w:rFonts w:cstheme="minorHAnsi"/>
        </w:rPr>
      </w:pPr>
      <w:r>
        <w:rPr>
          <w:rFonts w:cstheme="minorHAnsi"/>
        </w:rPr>
        <w:tab/>
        <w:t>The Chairman explained the basis of need.  Agreed he would investigate further and may write a letter on behalf of the Parish Council if he felt it helpful.</w:t>
      </w:r>
    </w:p>
    <w:p w14:paraId="61B40ECC" w14:textId="77777777" w:rsidR="00EF393D" w:rsidRDefault="00EF393D" w:rsidP="00E74E16">
      <w:pPr>
        <w:tabs>
          <w:tab w:val="left" w:pos="2552"/>
        </w:tabs>
        <w:spacing w:after="0"/>
        <w:ind w:left="709" w:hanging="709"/>
        <w:jc w:val="both"/>
        <w:rPr>
          <w:rFonts w:cstheme="minorHAnsi"/>
        </w:rPr>
      </w:pPr>
    </w:p>
    <w:p w14:paraId="23C032A6" w14:textId="3DA5BDFB" w:rsidR="00B32A49" w:rsidRDefault="00EF393D" w:rsidP="00E44890">
      <w:pPr>
        <w:tabs>
          <w:tab w:val="left" w:pos="2552"/>
        </w:tabs>
        <w:spacing w:after="0"/>
        <w:jc w:val="both"/>
        <w:rPr>
          <w:rFonts w:cstheme="minorHAnsi"/>
        </w:rPr>
      </w:pPr>
      <w:r>
        <w:rPr>
          <w:rFonts w:cstheme="minorHAnsi"/>
        </w:rPr>
        <w:t>At this point Cllr. Waits asked a question of the Parish Council as custodian trustees of the Village Hall</w:t>
      </w:r>
      <w:r w:rsidR="00326887">
        <w:rPr>
          <w:rFonts w:cstheme="minorHAnsi"/>
        </w:rPr>
        <w:t>,</w:t>
      </w:r>
      <w:r>
        <w:rPr>
          <w:rFonts w:cstheme="minorHAnsi"/>
        </w:rPr>
        <w:t xml:space="preserve"> relating to t</w:t>
      </w:r>
      <w:r w:rsidR="00326887">
        <w:rPr>
          <w:rFonts w:cstheme="minorHAnsi"/>
        </w:rPr>
        <w:t>he Committee’s</w:t>
      </w:r>
      <w:r>
        <w:rPr>
          <w:rFonts w:cstheme="minorHAnsi"/>
        </w:rPr>
        <w:t xml:space="preserve"> accounts.  The Clerk confirmed that as the Lease had been determined the previous May, the Parish Council had ceased to be custodian trustees at that point in time</w:t>
      </w:r>
      <w:r w:rsidR="00326887">
        <w:rPr>
          <w:rFonts w:cstheme="minorHAnsi"/>
        </w:rPr>
        <w:t xml:space="preserve"> and t</w:t>
      </w:r>
      <w:r>
        <w:rPr>
          <w:rFonts w:cstheme="minorHAnsi"/>
        </w:rPr>
        <w:t>he Village Hall Committee had been managing trustees as a separate charity and were governed by the Charity Commission.</w:t>
      </w:r>
    </w:p>
    <w:p w14:paraId="1A7616F5" w14:textId="77777777" w:rsidR="00E44890" w:rsidRPr="00E52B5B" w:rsidRDefault="00E44890" w:rsidP="00E44890">
      <w:pPr>
        <w:tabs>
          <w:tab w:val="left" w:pos="2552"/>
        </w:tabs>
        <w:spacing w:after="0"/>
        <w:jc w:val="both"/>
        <w:rPr>
          <w:rFonts w:cstheme="minorHAnsi"/>
        </w:rPr>
      </w:pPr>
    </w:p>
    <w:p w14:paraId="403590A8" w14:textId="7AA965B7" w:rsidR="00A440F6" w:rsidRDefault="001D7582" w:rsidP="009E51D5">
      <w:pPr>
        <w:tabs>
          <w:tab w:val="left" w:pos="2552"/>
        </w:tabs>
        <w:spacing w:after="0"/>
        <w:ind w:left="720" w:hanging="720"/>
        <w:jc w:val="both"/>
        <w:rPr>
          <w:rFonts w:cstheme="minorHAnsi"/>
        </w:rPr>
      </w:pPr>
      <w:r>
        <w:rPr>
          <w:rFonts w:cstheme="minorHAnsi"/>
        </w:rPr>
        <w:t>There being no further bus</w:t>
      </w:r>
      <w:r w:rsidR="00EF393D">
        <w:rPr>
          <w:rFonts w:cstheme="minorHAnsi"/>
        </w:rPr>
        <w:t>iness the meeting closed at 9.40</w:t>
      </w:r>
      <w:r w:rsidR="00F44F77">
        <w:rPr>
          <w:rFonts w:cstheme="minorHAnsi"/>
        </w:rPr>
        <w:t xml:space="preserve">pm </w:t>
      </w:r>
      <w:r w:rsidR="00B32A49">
        <w:rPr>
          <w:rFonts w:cstheme="minorHAnsi"/>
        </w:rPr>
        <w:t>and the approved cheque</w:t>
      </w:r>
      <w:r w:rsidR="00F44F77">
        <w:rPr>
          <w:rFonts w:cstheme="minorHAnsi"/>
        </w:rPr>
        <w:t>s were</w:t>
      </w:r>
      <w:r w:rsidR="00E631F4">
        <w:rPr>
          <w:rFonts w:cstheme="minorHAnsi"/>
        </w:rPr>
        <w:t xml:space="preserve"> signed.</w:t>
      </w:r>
    </w:p>
    <w:p w14:paraId="5B4F13C6" w14:textId="66D0A90E" w:rsidR="00E8369D" w:rsidRDefault="00A440F6" w:rsidP="009E51D5">
      <w:pPr>
        <w:tabs>
          <w:tab w:val="left" w:pos="2552"/>
        </w:tabs>
        <w:spacing w:after="0"/>
        <w:ind w:left="720" w:hanging="720"/>
        <w:jc w:val="both"/>
        <w:rPr>
          <w:rFonts w:cstheme="minorHAnsi"/>
        </w:rPr>
      </w:pPr>
      <w:r>
        <w:rPr>
          <w:rFonts w:cstheme="minorHAnsi"/>
        </w:rPr>
        <w:t xml:space="preserve">The next meeting will be on </w:t>
      </w:r>
      <w:r w:rsidR="00EF393D">
        <w:rPr>
          <w:rFonts w:cstheme="minorHAnsi"/>
        </w:rPr>
        <w:t>21</w:t>
      </w:r>
      <w:r w:rsidR="00EF393D" w:rsidRPr="00EF393D">
        <w:rPr>
          <w:rFonts w:cstheme="minorHAnsi"/>
          <w:vertAlign w:val="superscript"/>
        </w:rPr>
        <w:t>st</w:t>
      </w:r>
      <w:r w:rsidR="00EF393D">
        <w:rPr>
          <w:rFonts w:cstheme="minorHAnsi"/>
        </w:rPr>
        <w:t xml:space="preserve"> November </w:t>
      </w:r>
      <w:r w:rsidR="00B32A49">
        <w:rPr>
          <w:rFonts w:cstheme="minorHAnsi"/>
        </w:rPr>
        <w:t>2023</w:t>
      </w:r>
      <w:r w:rsidR="00EF393D">
        <w:rPr>
          <w:rFonts w:cstheme="minorHAnsi"/>
        </w:rPr>
        <w:t xml:space="preserve"> in The Pavilion</w:t>
      </w:r>
    </w:p>
    <w:sectPr w:rsidR="00E8369D" w:rsidSect="0029101D">
      <w:headerReference w:type="even" r:id="rId8"/>
      <w:headerReference w:type="default" r:id="rId9"/>
      <w:footerReference w:type="even" r:id="rId10"/>
      <w:footerReference w:type="default" r:id="rId11"/>
      <w:headerReference w:type="first" r:id="rId12"/>
      <w:footerReference w:type="first" r:id="rId13"/>
      <w:pgSz w:w="11906" w:h="16838"/>
      <w:pgMar w:top="284" w:right="1274" w:bottom="709"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F10F92" w14:textId="77777777" w:rsidR="00726FF6" w:rsidRDefault="00726FF6" w:rsidP="00386A99">
      <w:pPr>
        <w:spacing w:after="0" w:line="240" w:lineRule="auto"/>
      </w:pPr>
      <w:r>
        <w:separator/>
      </w:r>
    </w:p>
  </w:endnote>
  <w:endnote w:type="continuationSeparator" w:id="0">
    <w:p w14:paraId="7EAECEB1" w14:textId="77777777" w:rsidR="00726FF6" w:rsidRDefault="00726FF6" w:rsidP="00386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CF8345" w14:textId="77777777" w:rsidR="00B512D4" w:rsidRDefault="00B512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4C75C" w14:textId="6A148484" w:rsidR="00B512D4" w:rsidRPr="000A06CE" w:rsidRDefault="00B512D4">
    <w:pPr>
      <w:pStyle w:val="Footer"/>
      <w:rPr>
        <w:sz w:val="16"/>
        <w:szCs w:val="16"/>
      </w:rPr>
    </w:pPr>
    <w:r>
      <w:rPr>
        <w:sz w:val="16"/>
        <w:szCs w:val="16"/>
      </w:rPr>
      <w:t>Sarah Hayden CiLCA, 53 Cromer Road, Lower Gresham, Norwich, NR11 8RB</w:t>
    </w:r>
  </w:p>
  <w:p w14:paraId="75B10E8D" w14:textId="77777777" w:rsidR="00B512D4" w:rsidRPr="000A06CE" w:rsidRDefault="00B512D4">
    <w:pPr>
      <w:pStyle w:val="Footer"/>
      <w:rPr>
        <w:sz w:val="16"/>
        <w:szCs w:val="16"/>
      </w:rPr>
    </w:pPr>
    <w:r w:rsidRPr="000A06CE">
      <w:rPr>
        <w:sz w:val="16"/>
        <w:szCs w:val="16"/>
      </w:rPr>
      <w:t>Clerk to Hindringham Parish Council</w:t>
    </w:r>
  </w:p>
  <w:p w14:paraId="24883A46" w14:textId="77777777" w:rsidR="00B512D4" w:rsidRPr="000A06CE" w:rsidRDefault="00B512D4">
    <w:pPr>
      <w:pStyle w:val="Footer"/>
      <w:rPr>
        <w:sz w:val="16"/>
        <w:szCs w:val="16"/>
      </w:rPr>
    </w:pPr>
    <w:r w:rsidRPr="000A06CE">
      <w:rPr>
        <w:sz w:val="16"/>
        <w:szCs w:val="16"/>
      </w:rPr>
      <w:t>Email: hindringhamparishcouncil@gmail.com</w:t>
    </w:r>
  </w:p>
  <w:p w14:paraId="19305D6F" w14:textId="2ED9F723" w:rsidR="00B512D4" w:rsidRPr="000A06CE" w:rsidRDefault="00B512D4">
    <w:pPr>
      <w:pStyle w:val="Footer"/>
      <w:rPr>
        <w:sz w:val="16"/>
        <w:szCs w:val="16"/>
      </w:rPr>
    </w:pPr>
    <w:r>
      <w:rPr>
        <w:sz w:val="16"/>
        <w:szCs w:val="16"/>
      </w:rPr>
      <w:t>Tel: 01263 570223</w:t>
    </w:r>
  </w:p>
  <w:p w14:paraId="6F7D222B" w14:textId="77777777" w:rsidR="00B512D4" w:rsidRDefault="00B512D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333B5F" w14:textId="77777777" w:rsidR="00B512D4" w:rsidRDefault="00B512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A81E05" w14:textId="77777777" w:rsidR="00726FF6" w:rsidRDefault="00726FF6" w:rsidP="00386A99">
      <w:pPr>
        <w:spacing w:after="0" w:line="240" w:lineRule="auto"/>
      </w:pPr>
      <w:r>
        <w:separator/>
      </w:r>
    </w:p>
  </w:footnote>
  <w:footnote w:type="continuationSeparator" w:id="0">
    <w:p w14:paraId="0F5F05D9" w14:textId="77777777" w:rsidR="00726FF6" w:rsidRDefault="00726FF6" w:rsidP="00386A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B4251" w14:textId="2D8EED28" w:rsidR="00B512D4" w:rsidRDefault="00B512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C7931" w14:textId="5F2CE5D4" w:rsidR="00B512D4" w:rsidRDefault="00726FF6">
    <w:pPr>
      <w:pStyle w:val="Header"/>
      <w:jc w:val="right"/>
    </w:pPr>
    <w:sdt>
      <w:sdtPr>
        <w:id w:val="-520616258"/>
        <w:docPartObj>
          <w:docPartGallery w:val="Page Numbers (Top of Page)"/>
          <w:docPartUnique/>
        </w:docPartObj>
      </w:sdtPr>
      <w:sdtEndPr/>
      <w:sdtContent>
        <w:r w:rsidR="00B512D4">
          <w:t xml:space="preserve">Page </w:t>
        </w:r>
        <w:r w:rsidR="00B512D4">
          <w:rPr>
            <w:b/>
            <w:bCs/>
            <w:sz w:val="24"/>
            <w:szCs w:val="24"/>
          </w:rPr>
          <w:fldChar w:fldCharType="begin"/>
        </w:r>
        <w:r w:rsidR="00B512D4">
          <w:rPr>
            <w:b/>
            <w:bCs/>
          </w:rPr>
          <w:instrText xml:space="preserve"> PAGE </w:instrText>
        </w:r>
        <w:r w:rsidR="00B512D4">
          <w:rPr>
            <w:b/>
            <w:bCs/>
            <w:sz w:val="24"/>
            <w:szCs w:val="24"/>
          </w:rPr>
          <w:fldChar w:fldCharType="separate"/>
        </w:r>
        <w:r w:rsidR="00E44890">
          <w:rPr>
            <w:b/>
            <w:bCs/>
            <w:noProof/>
          </w:rPr>
          <w:t>1</w:t>
        </w:r>
        <w:r w:rsidR="00B512D4">
          <w:rPr>
            <w:b/>
            <w:bCs/>
            <w:sz w:val="24"/>
            <w:szCs w:val="24"/>
          </w:rPr>
          <w:fldChar w:fldCharType="end"/>
        </w:r>
        <w:r w:rsidR="00B512D4">
          <w:t xml:space="preserve"> of </w:t>
        </w:r>
        <w:r w:rsidR="00B512D4">
          <w:rPr>
            <w:b/>
            <w:bCs/>
            <w:sz w:val="24"/>
            <w:szCs w:val="24"/>
          </w:rPr>
          <w:fldChar w:fldCharType="begin"/>
        </w:r>
        <w:r w:rsidR="00B512D4">
          <w:rPr>
            <w:b/>
            <w:bCs/>
          </w:rPr>
          <w:instrText xml:space="preserve"> NUMPAGES  </w:instrText>
        </w:r>
        <w:r w:rsidR="00B512D4">
          <w:rPr>
            <w:b/>
            <w:bCs/>
            <w:sz w:val="24"/>
            <w:szCs w:val="24"/>
          </w:rPr>
          <w:fldChar w:fldCharType="separate"/>
        </w:r>
        <w:r w:rsidR="00E44890">
          <w:rPr>
            <w:b/>
            <w:bCs/>
            <w:noProof/>
          </w:rPr>
          <w:t>4</w:t>
        </w:r>
        <w:r w:rsidR="00B512D4">
          <w:rPr>
            <w:b/>
            <w:bCs/>
            <w:sz w:val="24"/>
            <w:szCs w:val="24"/>
          </w:rPr>
          <w:fldChar w:fldCharType="end"/>
        </w:r>
      </w:sdtContent>
    </w:sdt>
  </w:p>
  <w:p w14:paraId="37025339" w14:textId="77777777" w:rsidR="00B512D4" w:rsidRDefault="00B512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4A6485" w14:textId="6CD11E93" w:rsidR="00B512D4" w:rsidRDefault="00B512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2"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2"/>
  </w:num>
  <w:num w:numId="2">
    <w:abstractNumId w:val="1"/>
  </w:num>
  <w:num w:numId="3">
    <w:abstractNumId w:val="16"/>
  </w:num>
  <w:num w:numId="4">
    <w:abstractNumId w:val="15"/>
  </w:num>
  <w:num w:numId="5">
    <w:abstractNumId w:val="19"/>
  </w:num>
  <w:num w:numId="6">
    <w:abstractNumId w:val="7"/>
  </w:num>
  <w:num w:numId="7">
    <w:abstractNumId w:val="18"/>
  </w:num>
  <w:num w:numId="8">
    <w:abstractNumId w:val="10"/>
  </w:num>
  <w:num w:numId="9">
    <w:abstractNumId w:val="14"/>
  </w:num>
  <w:num w:numId="10">
    <w:abstractNumId w:val="5"/>
  </w:num>
  <w:num w:numId="11">
    <w:abstractNumId w:val="23"/>
  </w:num>
  <w:num w:numId="12">
    <w:abstractNumId w:val="17"/>
  </w:num>
  <w:num w:numId="13">
    <w:abstractNumId w:val="22"/>
  </w:num>
  <w:num w:numId="14">
    <w:abstractNumId w:val="25"/>
  </w:num>
  <w:num w:numId="15">
    <w:abstractNumId w:val="20"/>
  </w:num>
  <w:num w:numId="16">
    <w:abstractNumId w:val="8"/>
  </w:num>
  <w:num w:numId="17">
    <w:abstractNumId w:val="12"/>
  </w:num>
  <w:num w:numId="18">
    <w:abstractNumId w:val="21"/>
  </w:num>
  <w:num w:numId="19">
    <w:abstractNumId w:val="3"/>
  </w:num>
  <w:num w:numId="20">
    <w:abstractNumId w:val="4"/>
  </w:num>
  <w:num w:numId="21">
    <w:abstractNumId w:val="13"/>
  </w:num>
  <w:num w:numId="22">
    <w:abstractNumId w:val="9"/>
  </w:num>
  <w:num w:numId="23">
    <w:abstractNumId w:val="11"/>
  </w:num>
  <w:num w:numId="24">
    <w:abstractNumId w:val="6"/>
  </w:num>
  <w:num w:numId="25">
    <w:abstractNumId w:val="24"/>
  </w:num>
  <w:num w:numId="26">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90A"/>
    <w:rsid w:val="000035AE"/>
    <w:rsid w:val="0002163D"/>
    <w:rsid w:val="00021826"/>
    <w:rsid w:val="00023C64"/>
    <w:rsid w:val="00026B51"/>
    <w:rsid w:val="00030500"/>
    <w:rsid w:val="00034B36"/>
    <w:rsid w:val="00035122"/>
    <w:rsid w:val="0003730B"/>
    <w:rsid w:val="00037BCB"/>
    <w:rsid w:val="00037D17"/>
    <w:rsid w:val="0004228D"/>
    <w:rsid w:val="00052353"/>
    <w:rsid w:val="00052BEC"/>
    <w:rsid w:val="0005420B"/>
    <w:rsid w:val="00054513"/>
    <w:rsid w:val="00061A81"/>
    <w:rsid w:val="00067356"/>
    <w:rsid w:val="000719DC"/>
    <w:rsid w:val="000738DA"/>
    <w:rsid w:val="00074851"/>
    <w:rsid w:val="00077F75"/>
    <w:rsid w:val="00084013"/>
    <w:rsid w:val="000866B3"/>
    <w:rsid w:val="00090849"/>
    <w:rsid w:val="000924F1"/>
    <w:rsid w:val="000977C2"/>
    <w:rsid w:val="00097FEE"/>
    <w:rsid w:val="000A06CE"/>
    <w:rsid w:val="000A17A0"/>
    <w:rsid w:val="000B0C63"/>
    <w:rsid w:val="000B1D4C"/>
    <w:rsid w:val="000B3B5C"/>
    <w:rsid w:val="000B4533"/>
    <w:rsid w:val="000C4907"/>
    <w:rsid w:val="000D235C"/>
    <w:rsid w:val="000D48F9"/>
    <w:rsid w:val="000D6080"/>
    <w:rsid w:val="000E17CE"/>
    <w:rsid w:val="000E529E"/>
    <w:rsid w:val="000E6B65"/>
    <w:rsid w:val="000F2B9F"/>
    <w:rsid w:val="000F5469"/>
    <w:rsid w:val="000F5B0E"/>
    <w:rsid w:val="00102FD2"/>
    <w:rsid w:val="00104DC3"/>
    <w:rsid w:val="001059F6"/>
    <w:rsid w:val="00112CDB"/>
    <w:rsid w:val="0011490A"/>
    <w:rsid w:val="00121608"/>
    <w:rsid w:val="001220E7"/>
    <w:rsid w:val="00130E22"/>
    <w:rsid w:val="00133258"/>
    <w:rsid w:val="00134CC3"/>
    <w:rsid w:val="00137147"/>
    <w:rsid w:val="00141464"/>
    <w:rsid w:val="00144E5E"/>
    <w:rsid w:val="00145466"/>
    <w:rsid w:val="00157F2A"/>
    <w:rsid w:val="00160FD6"/>
    <w:rsid w:val="00165107"/>
    <w:rsid w:val="0016773C"/>
    <w:rsid w:val="001719F5"/>
    <w:rsid w:val="00172AED"/>
    <w:rsid w:val="0018221C"/>
    <w:rsid w:val="00184A85"/>
    <w:rsid w:val="001865F0"/>
    <w:rsid w:val="00196F8C"/>
    <w:rsid w:val="001A1131"/>
    <w:rsid w:val="001A17B4"/>
    <w:rsid w:val="001A249C"/>
    <w:rsid w:val="001A37A3"/>
    <w:rsid w:val="001A4404"/>
    <w:rsid w:val="001A6224"/>
    <w:rsid w:val="001A671C"/>
    <w:rsid w:val="001B3143"/>
    <w:rsid w:val="001B5F26"/>
    <w:rsid w:val="001C5408"/>
    <w:rsid w:val="001C5C03"/>
    <w:rsid w:val="001C6172"/>
    <w:rsid w:val="001D418A"/>
    <w:rsid w:val="001D584B"/>
    <w:rsid w:val="001D65DA"/>
    <w:rsid w:val="001D7582"/>
    <w:rsid w:val="001E0C8B"/>
    <w:rsid w:val="001E2C15"/>
    <w:rsid w:val="001E2F5E"/>
    <w:rsid w:val="001E6A1E"/>
    <w:rsid w:val="001F164E"/>
    <w:rsid w:val="001F2219"/>
    <w:rsid w:val="001F2FD2"/>
    <w:rsid w:val="001F3930"/>
    <w:rsid w:val="001F399C"/>
    <w:rsid w:val="001F77A6"/>
    <w:rsid w:val="002072EC"/>
    <w:rsid w:val="0021072A"/>
    <w:rsid w:val="00213DCA"/>
    <w:rsid w:val="00215A0D"/>
    <w:rsid w:val="002164BA"/>
    <w:rsid w:val="00221240"/>
    <w:rsid w:val="00221E40"/>
    <w:rsid w:val="00222CDF"/>
    <w:rsid w:val="00223094"/>
    <w:rsid w:val="002232E6"/>
    <w:rsid w:val="00227C0D"/>
    <w:rsid w:val="002310F4"/>
    <w:rsid w:val="002350BF"/>
    <w:rsid w:val="00245A4D"/>
    <w:rsid w:val="0024670D"/>
    <w:rsid w:val="002476DE"/>
    <w:rsid w:val="00251BFF"/>
    <w:rsid w:val="00254D48"/>
    <w:rsid w:val="00257981"/>
    <w:rsid w:val="00261D30"/>
    <w:rsid w:val="00264AC8"/>
    <w:rsid w:val="00265DCC"/>
    <w:rsid w:val="00266963"/>
    <w:rsid w:val="00267098"/>
    <w:rsid w:val="002707F6"/>
    <w:rsid w:val="00270E5D"/>
    <w:rsid w:val="00275597"/>
    <w:rsid w:val="00276CAB"/>
    <w:rsid w:val="00277395"/>
    <w:rsid w:val="00284636"/>
    <w:rsid w:val="00290832"/>
    <w:rsid w:val="00290C61"/>
    <w:rsid w:val="0029101D"/>
    <w:rsid w:val="00291C0B"/>
    <w:rsid w:val="00291E44"/>
    <w:rsid w:val="00292FA9"/>
    <w:rsid w:val="002939AB"/>
    <w:rsid w:val="00294270"/>
    <w:rsid w:val="0029486C"/>
    <w:rsid w:val="002A340F"/>
    <w:rsid w:val="002A6567"/>
    <w:rsid w:val="002A75CB"/>
    <w:rsid w:val="002B1601"/>
    <w:rsid w:val="002B5006"/>
    <w:rsid w:val="002B525B"/>
    <w:rsid w:val="002C64AF"/>
    <w:rsid w:val="002D106B"/>
    <w:rsid w:val="002D247B"/>
    <w:rsid w:val="002D5623"/>
    <w:rsid w:val="002D643E"/>
    <w:rsid w:val="002E25A9"/>
    <w:rsid w:val="002E4018"/>
    <w:rsid w:val="002E77EC"/>
    <w:rsid w:val="002F1E1D"/>
    <w:rsid w:val="002F3BB7"/>
    <w:rsid w:val="002F4256"/>
    <w:rsid w:val="002F4E0B"/>
    <w:rsid w:val="002F6F24"/>
    <w:rsid w:val="002F777D"/>
    <w:rsid w:val="003005A9"/>
    <w:rsid w:val="003005C2"/>
    <w:rsid w:val="00302845"/>
    <w:rsid w:val="003104DD"/>
    <w:rsid w:val="0031081D"/>
    <w:rsid w:val="003135A6"/>
    <w:rsid w:val="00316179"/>
    <w:rsid w:val="00320F22"/>
    <w:rsid w:val="003234FF"/>
    <w:rsid w:val="00323B03"/>
    <w:rsid w:val="00326194"/>
    <w:rsid w:val="00326887"/>
    <w:rsid w:val="00331829"/>
    <w:rsid w:val="00331A06"/>
    <w:rsid w:val="00333882"/>
    <w:rsid w:val="0033558F"/>
    <w:rsid w:val="00335A79"/>
    <w:rsid w:val="0033768F"/>
    <w:rsid w:val="003379E0"/>
    <w:rsid w:val="00340D2D"/>
    <w:rsid w:val="00341623"/>
    <w:rsid w:val="00347C27"/>
    <w:rsid w:val="00347F95"/>
    <w:rsid w:val="00351DE2"/>
    <w:rsid w:val="00353681"/>
    <w:rsid w:val="00354489"/>
    <w:rsid w:val="0035547F"/>
    <w:rsid w:val="00355F43"/>
    <w:rsid w:val="00356700"/>
    <w:rsid w:val="00356C42"/>
    <w:rsid w:val="0036086A"/>
    <w:rsid w:val="003611C6"/>
    <w:rsid w:val="003616E5"/>
    <w:rsid w:val="00361E66"/>
    <w:rsid w:val="00364EF2"/>
    <w:rsid w:val="0037796D"/>
    <w:rsid w:val="00386A99"/>
    <w:rsid w:val="00391BEC"/>
    <w:rsid w:val="0039512F"/>
    <w:rsid w:val="00395183"/>
    <w:rsid w:val="003A18B3"/>
    <w:rsid w:val="003A6256"/>
    <w:rsid w:val="003B258B"/>
    <w:rsid w:val="003B42DE"/>
    <w:rsid w:val="003B4F4F"/>
    <w:rsid w:val="003B5544"/>
    <w:rsid w:val="003B6958"/>
    <w:rsid w:val="003C09B2"/>
    <w:rsid w:val="003C68F4"/>
    <w:rsid w:val="003C7011"/>
    <w:rsid w:val="003D2640"/>
    <w:rsid w:val="003D3705"/>
    <w:rsid w:val="003D4D6A"/>
    <w:rsid w:val="003D74DA"/>
    <w:rsid w:val="003E00D5"/>
    <w:rsid w:val="003E2876"/>
    <w:rsid w:val="003E6721"/>
    <w:rsid w:val="003F0164"/>
    <w:rsid w:val="003F2619"/>
    <w:rsid w:val="00405AA1"/>
    <w:rsid w:val="00405CA7"/>
    <w:rsid w:val="004063A1"/>
    <w:rsid w:val="00406517"/>
    <w:rsid w:val="00407649"/>
    <w:rsid w:val="00412883"/>
    <w:rsid w:val="00413079"/>
    <w:rsid w:val="00415805"/>
    <w:rsid w:val="00415972"/>
    <w:rsid w:val="004171CF"/>
    <w:rsid w:val="004217F8"/>
    <w:rsid w:val="00422AC3"/>
    <w:rsid w:val="00426D07"/>
    <w:rsid w:val="004377E0"/>
    <w:rsid w:val="004438DB"/>
    <w:rsid w:val="004479B1"/>
    <w:rsid w:val="0045174F"/>
    <w:rsid w:val="00455B1C"/>
    <w:rsid w:val="00456DDB"/>
    <w:rsid w:val="004637FF"/>
    <w:rsid w:val="00464F17"/>
    <w:rsid w:val="00467320"/>
    <w:rsid w:val="00467BC7"/>
    <w:rsid w:val="00474298"/>
    <w:rsid w:val="004745AE"/>
    <w:rsid w:val="00482310"/>
    <w:rsid w:val="00484E92"/>
    <w:rsid w:val="00484FD9"/>
    <w:rsid w:val="004939B2"/>
    <w:rsid w:val="00495043"/>
    <w:rsid w:val="0049694A"/>
    <w:rsid w:val="004A1C61"/>
    <w:rsid w:val="004A3AAC"/>
    <w:rsid w:val="004B2A53"/>
    <w:rsid w:val="004B4475"/>
    <w:rsid w:val="004B526D"/>
    <w:rsid w:val="004B5BD6"/>
    <w:rsid w:val="004C27BA"/>
    <w:rsid w:val="004C33F0"/>
    <w:rsid w:val="004C3946"/>
    <w:rsid w:val="004C5313"/>
    <w:rsid w:val="004D3823"/>
    <w:rsid w:val="004D3E0E"/>
    <w:rsid w:val="004E16C8"/>
    <w:rsid w:val="004E3E6E"/>
    <w:rsid w:val="004E55B3"/>
    <w:rsid w:val="004E6005"/>
    <w:rsid w:val="004E6B3E"/>
    <w:rsid w:val="004F2A0A"/>
    <w:rsid w:val="004F2AD4"/>
    <w:rsid w:val="004F6033"/>
    <w:rsid w:val="00501DC2"/>
    <w:rsid w:val="00503034"/>
    <w:rsid w:val="005051DC"/>
    <w:rsid w:val="005057EE"/>
    <w:rsid w:val="00510229"/>
    <w:rsid w:val="00511842"/>
    <w:rsid w:val="005139DF"/>
    <w:rsid w:val="00516B4C"/>
    <w:rsid w:val="00521260"/>
    <w:rsid w:val="00524172"/>
    <w:rsid w:val="005253DD"/>
    <w:rsid w:val="00532FF3"/>
    <w:rsid w:val="00534095"/>
    <w:rsid w:val="00541772"/>
    <w:rsid w:val="00544857"/>
    <w:rsid w:val="00545693"/>
    <w:rsid w:val="0054691E"/>
    <w:rsid w:val="00546AB0"/>
    <w:rsid w:val="00546F3F"/>
    <w:rsid w:val="00552086"/>
    <w:rsid w:val="005559B0"/>
    <w:rsid w:val="00561321"/>
    <w:rsid w:val="00562102"/>
    <w:rsid w:val="00563E85"/>
    <w:rsid w:val="005659F7"/>
    <w:rsid w:val="00565EA2"/>
    <w:rsid w:val="0056605E"/>
    <w:rsid w:val="005663AF"/>
    <w:rsid w:val="00571869"/>
    <w:rsid w:val="00573FB2"/>
    <w:rsid w:val="00575EAB"/>
    <w:rsid w:val="00577E14"/>
    <w:rsid w:val="0058027F"/>
    <w:rsid w:val="005900F6"/>
    <w:rsid w:val="005922F4"/>
    <w:rsid w:val="00593AF7"/>
    <w:rsid w:val="00594070"/>
    <w:rsid w:val="00595DF4"/>
    <w:rsid w:val="00595E26"/>
    <w:rsid w:val="0059606C"/>
    <w:rsid w:val="00596BEB"/>
    <w:rsid w:val="005A0DCE"/>
    <w:rsid w:val="005A783E"/>
    <w:rsid w:val="005B345A"/>
    <w:rsid w:val="005B3F98"/>
    <w:rsid w:val="005B4656"/>
    <w:rsid w:val="005B46B8"/>
    <w:rsid w:val="005C238F"/>
    <w:rsid w:val="005C2720"/>
    <w:rsid w:val="005C28F0"/>
    <w:rsid w:val="005C2CF3"/>
    <w:rsid w:val="005C3698"/>
    <w:rsid w:val="005C3EC4"/>
    <w:rsid w:val="005C54DD"/>
    <w:rsid w:val="005C56AD"/>
    <w:rsid w:val="005C6148"/>
    <w:rsid w:val="005C6634"/>
    <w:rsid w:val="005D590E"/>
    <w:rsid w:val="005D5D65"/>
    <w:rsid w:val="005D7609"/>
    <w:rsid w:val="005D7E7C"/>
    <w:rsid w:val="005E0D37"/>
    <w:rsid w:val="005E136C"/>
    <w:rsid w:val="005E4AF2"/>
    <w:rsid w:val="005E6BEA"/>
    <w:rsid w:val="005F2B85"/>
    <w:rsid w:val="005F53AF"/>
    <w:rsid w:val="005F7F48"/>
    <w:rsid w:val="00600A58"/>
    <w:rsid w:val="006059B4"/>
    <w:rsid w:val="006107EB"/>
    <w:rsid w:val="00611DD2"/>
    <w:rsid w:val="00613498"/>
    <w:rsid w:val="006153DB"/>
    <w:rsid w:val="0061542B"/>
    <w:rsid w:val="00615B5F"/>
    <w:rsid w:val="00621A9B"/>
    <w:rsid w:val="00623DAB"/>
    <w:rsid w:val="0063041C"/>
    <w:rsid w:val="0063244E"/>
    <w:rsid w:val="00634DF8"/>
    <w:rsid w:val="00640CF3"/>
    <w:rsid w:val="00641CAB"/>
    <w:rsid w:val="00647A17"/>
    <w:rsid w:val="00652AAF"/>
    <w:rsid w:val="00656CD4"/>
    <w:rsid w:val="00657F35"/>
    <w:rsid w:val="006638EA"/>
    <w:rsid w:val="00674A92"/>
    <w:rsid w:val="00675094"/>
    <w:rsid w:val="00675D59"/>
    <w:rsid w:val="0067780D"/>
    <w:rsid w:val="00683B04"/>
    <w:rsid w:val="006860B4"/>
    <w:rsid w:val="00686531"/>
    <w:rsid w:val="00686F70"/>
    <w:rsid w:val="00687CEC"/>
    <w:rsid w:val="00690B80"/>
    <w:rsid w:val="00691541"/>
    <w:rsid w:val="0069156F"/>
    <w:rsid w:val="00691B22"/>
    <w:rsid w:val="0069538C"/>
    <w:rsid w:val="00695EFD"/>
    <w:rsid w:val="0069745D"/>
    <w:rsid w:val="00697699"/>
    <w:rsid w:val="006A08F8"/>
    <w:rsid w:val="006A19F7"/>
    <w:rsid w:val="006A46B3"/>
    <w:rsid w:val="006A4AC1"/>
    <w:rsid w:val="006A5DBE"/>
    <w:rsid w:val="006B510B"/>
    <w:rsid w:val="006C5E3C"/>
    <w:rsid w:val="006D03D1"/>
    <w:rsid w:val="006D4A50"/>
    <w:rsid w:val="006D5041"/>
    <w:rsid w:val="006D727B"/>
    <w:rsid w:val="006E16A8"/>
    <w:rsid w:val="006E2362"/>
    <w:rsid w:val="006E5649"/>
    <w:rsid w:val="006E7CF8"/>
    <w:rsid w:val="006F06F2"/>
    <w:rsid w:val="006F39B4"/>
    <w:rsid w:val="006F6731"/>
    <w:rsid w:val="006F7609"/>
    <w:rsid w:val="006F7840"/>
    <w:rsid w:val="00700A3B"/>
    <w:rsid w:val="00700D7A"/>
    <w:rsid w:val="00705D77"/>
    <w:rsid w:val="0071137D"/>
    <w:rsid w:val="007176C2"/>
    <w:rsid w:val="00720982"/>
    <w:rsid w:val="007209CC"/>
    <w:rsid w:val="00720E88"/>
    <w:rsid w:val="0072526D"/>
    <w:rsid w:val="00725A58"/>
    <w:rsid w:val="00726011"/>
    <w:rsid w:val="00726FF6"/>
    <w:rsid w:val="00730D08"/>
    <w:rsid w:val="007322CE"/>
    <w:rsid w:val="00732456"/>
    <w:rsid w:val="00736449"/>
    <w:rsid w:val="00740E67"/>
    <w:rsid w:val="007416FE"/>
    <w:rsid w:val="00752E33"/>
    <w:rsid w:val="00756830"/>
    <w:rsid w:val="00756FBD"/>
    <w:rsid w:val="007629F9"/>
    <w:rsid w:val="007752A1"/>
    <w:rsid w:val="00777822"/>
    <w:rsid w:val="007835AB"/>
    <w:rsid w:val="00783F4B"/>
    <w:rsid w:val="00785B1E"/>
    <w:rsid w:val="007902F4"/>
    <w:rsid w:val="00793D39"/>
    <w:rsid w:val="007A0428"/>
    <w:rsid w:val="007A1FBF"/>
    <w:rsid w:val="007A48EE"/>
    <w:rsid w:val="007A73B5"/>
    <w:rsid w:val="007A78D6"/>
    <w:rsid w:val="007B0362"/>
    <w:rsid w:val="007B4942"/>
    <w:rsid w:val="007C73ED"/>
    <w:rsid w:val="007C7A59"/>
    <w:rsid w:val="007E2CA8"/>
    <w:rsid w:val="007E36E9"/>
    <w:rsid w:val="007F030D"/>
    <w:rsid w:val="007F085C"/>
    <w:rsid w:val="007F6D56"/>
    <w:rsid w:val="00800FD9"/>
    <w:rsid w:val="00806903"/>
    <w:rsid w:val="00810BE2"/>
    <w:rsid w:val="00810CC0"/>
    <w:rsid w:val="00812DF6"/>
    <w:rsid w:val="00814277"/>
    <w:rsid w:val="00814CFB"/>
    <w:rsid w:val="008202D2"/>
    <w:rsid w:val="00821B6D"/>
    <w:rsid w:val="008222A2"/>
    <w:rsid w:val="00824E8D"/>
    <w:rsid w:val="0082725E"/>
    <w:rsid w:val="00832831"/>
    <w:rsid w:val="00833332"/>
    <w:rsid w:val="00834617"/>
    <w:rsid w:val="0084099D"/>
    <w:rsid w:val="00844F4B"/>
    <w:rsid w:val="008462AE"/>
    <w:rsid w:val="00847DAF"/>
    <w:rsid w:val="00850C6B"/>
    <w:rsid w:val="00852375"/>
    <w:rsid w:val="0085355E"/>
    <w:rsid w:val="00854552"/>
    <w:rsid w:val="00855D71"/>
    <w:rsid w:val="0087025C"/>
    <w:rsid w:val="00870A9A"/>
    <w:rsid w:val="00872A8D"/>
    <w:rsid w:val="008735B0"/>
    <w:rsid w:val="0087370F"/>
    <w:rsid w:val="00874FEE"/>
    <w:rsid w:val="00877A14"/>
    <w:rsid w:val="00881F12"/>
    <w:rsid w:val="00885D67"/>
    <w:rsid w:val="00886DCB"/>
    <w:rsid w:val="008877EF"/>
    <w:rsid w:val="0089154B"/>
    <w:rsid w:val="008A1B8B"/>
    <w:rsid w:val="008A5855"/>
    <w:rsid w:val="008B1B3F"/>
    <w:rsid w:val="008B4EA9"/>
    <w:rsid w:val="008B605D"/>
    <w:rsid w:val="008C1373"/>
    <w:rsid w:val="008C1570"/>
    <w:rsid w:val="008C26BF"/>
    <w:rsid w:val="008C3269"/>
    <w:rsid w:val="008C34A3"/>
    <w:rsid w:val="008C65F9"/>
    <w:rsid w:val="008C6653"/>
    <w:rsid w:val="008C66E4"/>
    <w:rsid w:val="008C7FBC"/>
    <w:rsid w:val="008E0967"/>
    <w:rsid w:val="008E1C6F"/>
    <w:rsid w:val="008F3785"/>
    <w:rsid w:val="008F4332"/>
    <w:rsid w:val="008F560F"/>
    <w:rsid w:val="008F61E7"/>
    <w:rsid w:val="00900B74"/>
    <w:rsid w:val="009022B7"/>
    <w:rsid w:val="00904A97"/>
    <w:rsid w:val="009053B9"/>
    <w:rsid w:val="0090661A"/>
    <w:rsid w:val="00907329"/>
    <w:rsid w:val="00910DC7"/>
    <w:rsid w:val="009152BD"/>
    <w:rsid w:val="009158C7"/>
    <w:rsid w:val="00920465"/>
    <w:rsid w:val="00926D5C"/>
    <w:rsid w:val="00941A19"/>
    <w:rsid w:val="009439BF"/>
    <w:rsid w:val="00947849"/>
    <w:rsid w:val="00947B0A"/>
    <w:rsid w:val="009523EE"/>
    <w:rsid w:val="009554ED"/>
    <w:rsid w:val="0095654A"/>
    <w:rsid w:val="00961F47"/>
    <w:rsid w:val="00970C4C"/>
    <w:rsid w:val="0097300F"/>
    <w:rsid w:val="00974DA3"/>
    <w:rsid w:val="00975672"/>
    <w:rsid w:val="009800B2"/>
    <w:rsid w:val="00980889"/>
    <w:rsid w:val="00980FFB"/>
    <w:rsid w:val="0098573A"/>
    <w:rsid w:val="00990CF8"/>
    <w:rsid w:val="00991806"/>
    <w:rsid w:val="00992A87"/>
    <w:rsid w:val="00996D9E"/>
    <w:rsid w:val="009A20DD"/>
    <w:rsid w:val="009A25DE"/>
    <w:rsid w:val="009B0E02"/>
    <w:rsid w:val="009B2D67"/>
    <w:rsid w:val="009B40E6"/>
    <w:rsid w:val="009B4B72"/>
    <w:rsid w:val="009B5365"/>
    <w:rsid w:val="009B7F5D"/>
    <w:rsid w:val="009D4788"/>
    <w:rsid w:val="009D4851"/>
    <w:rsid w:val="009D4CBC"/>
    <w:rsid w:val="009D608E"/>
    <w:rsid w:val="009E1A98"/>
    <w:rsid w:val="009E4559"/>
    <w:rsid w:val="009E51D5"/>
    <w:rsid w:val="009F1934"/>
    <w:rsid w:val="009F194D"/>
    <w:rsid w:val="00A0366E"/>
    <w:rsid w:val="00A05730"/>
    <w:rsid w:val="00A13C0A"/>
    <w:rsid w:val="00A1437A"/>
    <w:rsid w:val="00A1488F"/>
    <w:rsid w:val="00A153A8"/>
    <w:rsid w:val="00A16B07"/>
    <w:rsid w:val="00A224FD"/>
    <w:rsid w:val="00A2533A"/>
    <w:rsid w:val="00A260F2"/>
    <w:rsid w:val="00A26EE9"/>
    <w:rsid w:val="00A31ED7"/>
    <w:rsid w:val="00A344CE"/>
    <w:rsid w:val="00A370DB"/>
    <w:rsid w:val="00A419E5"/>
    <w:rsid w:val="00A440F6"/>
    <w:rsid w:val="00A45538"/>
    <w:rsid w:val="00A46CCA"/>
    <w:rsid w:val="00A47993"/>
    <w:rsid w:val="00A51427"/>
    <w:rsid w:val="00A5461F"/>
    <w:rsid w:val="00A5791D"/>
    <w:rsid w:val="00A6016D"/>
    <w:rsid w:val="00A679AE"/>
    <w:rsid w:val="00A71022"/>
    <w:rsid w:val="00A736CC"/>
    <w:rsid w:val="00A75FEF"/>
    <w:rsid w:val="00A768E8"/>
    <w:rsid w:val="00A7751C"/>
    <w:rsid w:val="00A8080C"/>
    <w:rsid w:val="00A80C82"/>
    <w:rsid w:val="00A8284C"/>
    <w:rsid w:val="00A858B1"/>
    <w:rsid w:val="00A85FC4"/>
    <w:rsid w:val="00A91E40"/>
    <w:rsid w:val="00A92F7C"/>
    <w:rsid w:val="00A95275"/>
    <w:rsid w:val="00A96A7E"/>
    <w:rsid w:val="00A96B48"/>
    <w:rsid w:val="00AA0BF9"/>
    <w:rsid w:val="00AA2471"/>
    <w:rsid w:val="00AA343A"/>
    <w:rsid w:val="00AA5BC3"/>
    <w:rsid w:val="00AA5F03"/>
    <w:rsid w:val="00AA77E3"/>
    <w:rsid w:val="00AB2AFA"/>
    <w:rsid w:val="00AB32A3"/>
    <w:rsid w:val="00AB4144"/>
    <w:rsid w:val="00AB66BC"/>
    <w:rsid w:val="00AB79D0"/>
    <w:rsid w:val="00AC6307"/>
    <w:rsid w:val="00AC6B56"/>
    <w:rsid w:val="00AD2998"/>
    <w:rsid w:val="00AD6219"/>
    <w:rsid w:val="00AE106B"/>
    <w:rsid w:val="00AE3039"/>
    <w:rsid w:val="00AE47DC"/>
    <w:rsid w:val="00AE6BC2"/>
    <w:rsid w:val="00AE6FD1"/>
    <w:rsid w:val="00AF22B2"/>
    <w:rsid w:val="00AF6C72"/>
    <w:rsid w:val="00B001E4"/>
    <w:rsid w:val="00B06B91"/>
    <w:rsid w:val="00B179DC"/>
    <w:rsid w:val="00B206C1"/>
    <w:rsid w:val="00B23BF5"/>
    <w:rsid w:val="00B26EAF"/>
    <w:rsid w:val="00B27D80"/>
    <w:rsid w:val="00B32A49"/>
    <w:rsid w:val="00B37718"/>
    <w:rsid w:val="00B430EB"/>
    <w:rsid w:val="00B512D4"/>
    <w:rsid w:val="00B52653"/>
    <w:rsid w:val="00B527D5"/>
    <w:rsid w:val="00B55923"/>
    <w:rsid w:val="00B56FF5"/>
    <w:rsid w:val="00B578A2"/>
    <w:rsid w:val="00B57DB2"/>
    <w:rsid w:val="00B63053"/>
    <w:rsid w:val="00B63706"/>
    <w:rsid w:val="00B6525B"/>
    <w:rsid w:val="00B65BBD"/>
    <w:rsid w:val="00B70627"/>
    <w:rsid w:val="00B70B0A"/>
    <w:rsid w:val="00B7123F"/>
    <w:rsid w:val="00B71537"/>
    <w:rsid w:val="00B8541E"/>
    <w:rsid w:val="00B86B31"/>
    <w:rsid w:val="00B87F1D"/>
    <w:rsid w:val="00B911B9"/>
    <w:rsid w:val="00B91F81"/>
    <w:rsid w:val="00B95417"/>
    <w:rsid w:val="00BA1C5F"/>
    <w:rsid w:val="00BA339F"/>
    <w:rsid w:val="00BB29B5"/>
    <w:rsid w:val="00BB5C2E"/>
    <w:rsid w:val="00BC6C20"/>
    <w:rsid w:val="00BD0D05"/>
    <w:rsid w:val="00BD3F6D"/>
    <w:rsid w:val="00BD7951"/>
    <w:rsid w:val="00BE1873"/>
    <w:rsid w:val="00BE368B"/>
    <w:rsid w:val="00BE3842"/>
    <w:rsid w:val="00BE7D17"/>
    <w:rsid w:val="00BF0931"/>
    <w:rsid w:val="00BF227E"/>
    <w:rsid w:val="00C009FB"/>
    <w:rsid w:val="00C01508"/>
    <w:rsid w:val="00C071D9"/>
    <w:rsid w:val="00C13869"/>
    <w:rsid w:val="00C174F6"/>
    <w:rsid w:val="00C17ECE"/>
    <w:rsid w:val="00C214F0"/>
    <w:rsid w:val="00C2641C"/>
    <w:rsid w:val="00C32776"/>
    <w:rsid w:val="00C33274"/>
    <w:rsid w:val="00C424D4"/>
    <w:rsid w:val="00C534EA"/>
    <w:rsid w:val="00C5429E"/>
    <w:rsid w:val="00C557BA"/>
    <w:rsid w:val="00C57454"/>
    <w:rsid w:val="00C62E91"/>
    <w:rsid w:val="00C646A9"/>
    <w:rsid w:val="00C65F73"/>
    <w:rsid w:val="00C7073A"/>
    <w:rsid w:val="00C70803"/>
    <w:rsid w:val="00C7393C"/>
    <w:rsid w:val="00C75D3B"/>
    <w:rsid w:val="00C77D0C"/>
    <w:rsid w:val="00CA0710"/>
    <w:rsid w:val="00CA1DF3"/>
    <w:rsid w:val="00CA221D"/>
    <w:rsid w:val="00CA343F"/>
    <w:rsid w:val="00CA3B55"/>
    <w:rsid w:val="00CA3C07"/>
    <w:rsid w:val="00CA498C"/>
    <w:rsid w:val="00CA5E18"/>
    <w:rsid w:val="00CB2B84"/>
    <w:rsid w:val="00CB3AE3"/>
    <w:rsid w:val="00CB6EA4"/>
    <w:rsid w:val="00CC26F0"/>
    <w:rsid w:val="00CC3EBC"/>
    <w:rsid w:val="00CC44E9"/>
    <w:rsid w:val="00CC491C"/>
    <w:rsid w:val="00CC56DA"/>
    <w:rsid w:val="00CD248A"/>
    <w:rsid w:val="00CD413E"/>
    <w:rsid w:val="00CD5951"/>
    <w:rsid w:val="00CD636E"/>
    <w:rsid w:val="00CD6779"/>
    <w:rsid w:val="00CD6F09"/>
    <w:rsid w:val="00CE15CA"/>
    <w:rsid w:val="00CE1D2F"/>
    <w:rsid w:val="00CE1F70"/>
    <w:rsid w:val="00CE524D"/>
    <w:rsid w:val="00CF0815"/>
    <w:rsid w:val="00CF34E7"/>
    <w:rsid w:val="00CF6E32"/>
    <w:rsid w:val="00D00549"/>
    <w:rsid w:val="00D067DF"/>
    <w:rsid w:val="00D06D70"/>
    <w:rsid w:val="00D10A37"/>
    <w:rsid w:val="00D12E00"/>
    <w:rsid w:val="00D131E0"/>
    <w:rsid w:val="00D13DB9"/>
    <w:rsid w:val="00D17F6E"/>
    <w:rsid w:val="00D22B4A"/>
    <w:rsid w:val="00D23BD7"/>
    <w:rsid w:val="00D25BE1"/>
    <w:rsid w:val="00D27863"/>
    <w:rsid w:val="00D30136"/>
    <w:rsid w:val="00D3412D"/>
    <w:rsid w:val="00D35CB4"/>
    <w:rsid w:val="00D37795"/>
    <w:rsid w:val="00D378A7"/>
    <w:rsid w:val="00D42E29"/>
    <w:rsid w:val="00D457E4"/>
    <w:rsid w:val="00D4767A"/>
    <w:rsid w:val="00D47C12"/>
    <w:rsid w:val="00D519A2"/>
    <w:rsid w:val="00D5257E"/>
    <w:rsid w:val="00D53E7F"/>
    <w:rsid w:val="00D56D77"/>
    <w:rsid w:val="00D610A3"/>
    <w:rsid w:val="00D63776"/>
    <w:rsid w:val="00D667CA"/>
    <w:rsid w:val="00D71A50"/>
    <w:rsid w:val="00D80D63"/>
    <w:rsid w:val="00D83C50"/>
    <w:rsid w:val="00D83F94"/>
    <w:rsid w:val="00D86F11"/>
    <w:rsid w:val="00D94D80"/>
    <w:rsid w:val="00D95421"/>
    <w:rsid w:val="00DA31A1"/>
    <w:rsid w:val="00DA6880"/>
    <w:rsid w:val="00DA69A8"/>
    <w:rsid w:val="00DA6BB1"/>
    <w:rsid w:val="00DB3496"/>
    <w:rsid w:val="00DB4037"/>
    <w:rsid w:val="00DB4822"/>
    <w:rsid w:val="00DB4DDF"/>
    <w:rsid w:val="00DB57C5"/>
    <w:rsid w:val="00DB680E"/>
    <w:rsid w:val="00DC18A9"/>
    <w:rsid w:val="00DC40D2"/>
    <w:rsid w:val="00DC5525"/>
    <w:rsid w:val="00DC57D1"/>
    <w:rsid w:val="00DD04AB"/>
    <w:rsid w:val="00DD2A01"/>
    <w:rsid w:val="00DD5DF5"/>
    <w:rsid w:val="00DD60D3"/>
    <w:rsid w:val="00DE2D78"/>
    <w:rsid w:val="00DE34AB"/>
    <w:rsid w:val="00DE4309"/>
    <w:rsid w:val="00DE7057"/>
    <w:rsid w:val="00DF435F"/>
    <w:rsid w:val="00DF7AC9"/>
    <w:rsid w:val="00E003E2"/>
    <w:rsid w:val="00E01654"/>
    <w:rsid w:val="00E044E1"/>
    <w:rsid w:val="00E05ECA"/>
    <w:rsid w:val="00E11A1C"/>
    <w:rsid w:val="00E13125"/>
    <w:rsid w:val="00E136F5"/>
    <w:rsid w:val="00E2181C"/>
    <w:rsid w:val="00E22171"/>
    <w:rsid w:val="00E271A7"/>
    <w:rsid w:val="00E30C2D"/>
    <w:rsid w:val="00E30E83"/>
    <w:rsid w:val="00E32BCB"/>
    <w:rsid w:val="00E337B4"/>
    <w:rsid w:val="00E405F9"/>
    <w:rsid w:val="00E41253"/>
    <w:rsid w:val="00E44890"/>
    <w:rsid w:val="00E4554F"/>
    <w:rsid w:val="00E52B5B"/>
    <w:rsid w:val="00E61DBD"/>
    <w:rsid w:val="00E631F4"/>
    <w:rsid w:val="00E70180"/>
    <w:rsid w:val="00E70CF3"/>
    <w:rsid w:val="00E74E16"/>
    <w:rsid w:val="00E752E5"/>
    <w:rsid w:val="00E76491"/>
    <w:rsid w:val="00E7676E"/>
    <w:rsid w:val="00E76A19"/>
    <w:rsid w:val="00E80ED8"/>
    <w:rsid w:val="00E8369D"/>
    <w:rsid w:val="00E8376D"/>
    <w:rsid w:val="00E83913"/>
    <w:rsid w:val="00E85CEF"/>
    <w:rsid w:val="00E874C0"/>
    <w:rsid w:val="00E92E9B"/>
    <w:rsid w:val="00E957A4"/>
    <w:rsid w:val="00E95921"/>
    <w:rsid w:val="00E978D7"/>
    <w:rsid w:val="00EA1818"/>
    <w:rsid w:val="00EB111C"/>
    <w:rsid w:val="00EB1972"/>
    <w:rsid w:val="00EB30B9"/>
    <w:rsid w:val="00EB3780"/>
    <w:rsid w:val="00EB4A3E"/>
    <w:rsid w:val="00EB55DA"/>
    <w:rsid w:val="00EB59A2"/>
    <w:rsid w:val="00EB5DBE"/>
    <w:rsid w:val="00EB7D10"/>
    <w:rsid w:val="00EC059C"/>
    <w:rsid w:val="00EC1FF8"/>
    <w:rsid w:val="00EC317E"/>
    <w:rsid w:val="00EC76D7"/>
    <w:rsid w:val="00ED1761"/>
    <w:rsid w:val="00ED2039"/>
    <w:rsid w:val="00ED2A60"/>
    <w:rsid w:val="00ED4E0F"/>
    <w:rsid w:val="00ED7BF3"/>
    <w:rsid w:val="00EE57DF"/>
    <w:rsid w:val="00EE5FB3"/>
    <w:rsid w:val="00EE7A43"/>
    <w:rsid w:val="00EF393D"/>
    <w:rsid w:val="00EF549A"/>
    <w:rsid w:val="00EF6CCE"/>
    <w:rsid w:val="00F019EA"/>
    <w:rsid w:val="00F01F21"/>
    <w:rsid w:val="00F0499F"/>
    <w:rsid w:val="00F04B34"/>
    <w:rsid w:val="00F04F0A"/>
    <w:rsid w:val="00F051EA"/>
    <w:rsid w:val="00F127D9"/>
    <w:rsid w:val="00F1322F"/>
    <w:rsid w:val="00F14D9C"/>
    <w:rsid w:val="00F16EC2"/>
    <w:rsid w:val="00F209D7"/>
    <w:rsid w:val="00F2191E"/>
    <w:rsid w:val="00F250B0"/>
    <w:rsid w:val="00F25EF5"/>
    <w:rsid w:val="00F275E1"/>
    <w:rsid w:val="00F35439"/>
    <w:rsid w:val="00F44F23"/>
    <w:rsid w:val="00F44F77"/>
    <w:rsid w:val="00F47BB3"/>
    <w:rsid w:val="00F50923"/>
    <w:rsid w:val="00F51804"/>
    <w:rsid w:val="00F518B1"/>
    <w:rsid w:val="00F5427C"/>
    <w:rsid w:val="00F56FC3"/>
    <w:rsid w:val="00F57A4E"/>
    <w:rsid w:val="00F641CD"/>
    <w:rsid w:val="00F7040E"/>
    <w:rsid w:val="00F72EBD"/>
    <w:rsid w:val="00F73E06"/>
    <w:rsid w:val="00F7514D"/>
    <w:rsid w:val="00F76BAA"/>
    <w:rsid w:val="00F77148"/>
    <w:rsid w:val="00F8239E"/>
    <w:rsid w:val="00F84050"/>
    <w:rsid w:val="00F853CB"/>
    <w:rsid w:val="00F87292"/>
    <w:rsid w:val="00F962F4"/>
    <w:rsid w:val="00F96E64"/>
    <w:rsid w:val="00FA04B5"/>
    <w:rsid w:val="00FA1903"/>
    <w:rsid w:val="00FA2C73"/>
    <w:rsid w:val="00FA37F0"/>
    <w:rsid w:val="00FA3FAE"/>
    <w:rsid w:val="00FA4F21"/>
    <w:rsid w:val="00FB0E20"/>
    <w:rsid w:val="00FB3F34"/>
    <w:rsid w:val="00FB6B56"/>
    <w:rsid w:val="00FC296D"/>
    <w:rsid w:val="00FC6034"/>
    <w:rsid w:val="00FC71DC"/>
    <w:rsid w:val="00FD6F15"/>
    <w:rsid w:val="00FE7C23"/>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7C947-9605-4D59-9E9D-89CEA02B0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4</Pages>
  <Words>1505</Words>
  <Characters>8579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10</cp:revision>
  <cp:lastPrinted>2023-07-29T09:04:00Z</cp:lastPrinted>
  <dcterms:created xsi:type="dcterms:W3CDTF">2023-09-21T11:02:00Z</dcterms:created>
  <dcterms:modified xsi:type="dcterms:W3CDTF">2023-09-27T08:19:00Z</dcterms:modified>
</cp:coreProperties>
</file>