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539F3A8F" w:rsidR="00C646A9" w:rsidRDefault="00E30E83" w:rsidP="00C646A9">
      <w:pPr>
        <w:spacing w:after="0"/>
        <w:jc w:val="center"/>
        <w:rPr>
          <w:rFonts w:cstheme="minorHAnsi"/>
          <w:b/>
          <w:color w:val="000000" w:themeColor="text1"/>
        </w:rPr>
      </w:pPr>
      <w:r>
        <w:rPr>
          <w:rFonts w:cstheme="minorHAnsi"/>
          <w:b/>
          <w:color w:val="000000" w:themeColor="text1"/>
        </w:rPr>
        <w:t>Minutes of</w:t>
      </w:r>
      <w:r w:rsidR="0088312D">
        <w:rPr>
          <w:rFonts w:cstheme="minorHAnsi"/>
          <w:b/>
          <w:color w:val="000000" w:themeColor="text1"/>
        </w:rPr>
        <w:t xml:space="preserve">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7D82A684"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25486B">
        <w:rPr>
          <w:rFonts w:cstheme="minorHAnsi"/>
        </w:rPr>
        <w:t>16</w:t>
      </w:r>
      <w:r w:rsidR="0025486B" w:rsidRPr="0025486B">
        <w:rPr>
          <w:rFonts w:cstheme="minorHAnsi"/>
          <w:vertAlign w:val="superscript"/>
        </w:rPr>
        <w:t>th</w:t>
      </w:r>
      <w:r w:rsidR="0025486B">
        <w:rPr>
          <w:rFonts w:cstheme="minorHAnsi"/>
        </w:rPr>
        <w:t xml:space="preserve"> September</w:t>
      </w:r>
      <w:r w:rsidR="002D7BED">
        <w:rPr>
          <w:rFonts w:cstheme="minorHAnsi"/>
        </w:rPr>
        <w:t xml:space="preserve"> 2025</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2A5039F"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w:t>
      </w:r>
      <w:r w:rsidR="0088312D">
        <w:rPr>
          <w:rFonts w:cstheme="minorHAnsi"/>
        </w:rPr>
        <w:t xml:space="preserve"> The Street,</w:t>
      </w:r>
      <w:r w:rsidR="000214E8">
        <w:rPr>
          <w:rFonts w:cstheme="minorHAnsi"/>
        </w:rPr>
        <w:t xml:space="preserve"> Hindringham</w:t>
      </w:r>
    </w:p>
    <w:p w14:paraId="24D40F62" w14:textId="274C634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sidR="0088312D">
        <w:rPr>
          <w:rFonts w:cstheme="minorHAnsi"/>
        </w:rPr>
        <w:t xml:space="preserve"> Cllr. J. Waits (Vice-Chairman),</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25486B">
        <w:rPr>
          <w:rFonts w:cstheme="minorHAnsi"/>
        </w:rPr>
        <w:t>, Cllr. S. Smyth</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2EA27C56" w14:textId="6A7041A1" w:rsidR="00DE530F" w:rsidRDefault="00A52FF9" w:rsidP="0088312D">
      <w:pPr>
        <w:spacing w:after="0"/>
        <w:ind w:left="2410" w:hanging="2410"/>
        <w:jc w:val="both"/>
        <w:rPr>
          <w:rFonts w:cstheme="minorHAnsi"/>
        </w:rPr>
      </w:pPr>
      <w:r>
        <w:rPr>
          <w:rFonts w:cstheme="minorHAnsi"/>
        </w:rPr>
        <w:tab/>
      </w:r>
      <w:r w:rsidR="0025486B">
        <w:rPr>
          <w:rFonts w:cstheme="minorHAnsi"/>
        </w:rPr>
        <w:t>One</w:t>
      </w:r>
      <w:r w:rsidR="001346E8">
        <w:rPr>
          <w:rFonts w:cstheme="minorHAnsi"/>
        </w:rPr>
        <w:t xml:space="preserve"> memb</w:t>
      </w:r>
      <w:r w:rsidR="0039736A">
        <w:rPr>
          <w:rFonts w:cstheme="minorHAnsi"/>
        </w:rPr>
        <w:t>e</w:t>
      </w:r>
      <w:r w:rsidR="001346E8">
        <w:rPr>
          <w:rFonts w:cstheme="minorHAnsi"/>
        </w:rPr>
        <w:t>r</w:t>
      </w:r>
      <w:r w:rsidR="00C70178">
        <w:rPr>
          <w:rFonts w:cstheme="minorHAnsi"/>
        </w:rPr>
        <w:t xml:space="preserve"> </w:t>
      </w:r>
      <w:r w:rsidR="001346E8">
        <w:rPr>
          <w:rFonts w:cstheme="minorHAnsi"/>
        </w:rPr>
        <w:t>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0EA4299"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p>
    <w:p w14:paraId="7C20EE90" w14:textId="77777777" w:rsidR="00030562" w:rsidRDefault="00030562" w:rsidP="009554ED">
      <w:pPr>
        <w:spacing w:after="0"/>
        <w:jc w:val="both"/>
        <w:rPr>
          <w:rFonts w:cstheme="minorHAnsi"/>
          <w:color w:val="000000" w:themeColor="text1"/>
        </w:rPr>
      </w:pPr>
    </w:p>
    <w:p w14:paraId="0D390758" w14:textId="64597B40" w:rsidR="00687CEC" w:rsidRDefault="0039736A" w:rsidP="00D364F8">
      <w:pPr>
        <w:spacing w:after="0"/>
        <w:ind w:left="709" w:hanging="709"/>
        <w:jc w:val="both"/>
        <w:rPr>
          <w:rFonts w:cstheme="minorHAnsi"/>
          <w:b/>
          <w:color w:val="000000" w:themeColor="text1"/>
        </w:rPr>
      </w:pPr>
      <w:r>
        <w:rPr>
          <w:rFonts w:cstheme="minorHAnsi"/>
          <w:b/>
          <w:color w:val="000000" w:themeColor="text1"/>
        </w:rPr>
        <w:t>1</w:t>
      </w:r>
      <w:r w:rsidR="00D364F8">
        <w:rPr>
          <w:rFonts w:cstheme="minorHAnsi"/>
          <w:b/>
          <w:color w:val="000000" w:themeColor="text1"/>
        </w:rPr>
        <w:t>.</w:t>
      </w:r>
      <w:r w:rsidR="00D364F8">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2621AE34" w14:textId="687FEC51" w:rsidR="0025486B" w:rsidRDefault="0025486B" w:rsidP="0025486B">
      <w:pPr>
        <w:spacing w:after="0"/>
        <w:ind w:left="720"/>
        <w:jc w:val="both"/>
        <w:rPr>
          <w:rFonts w:cstheme="minorHAnsi"/>
          <w:bCs/>
          <w:color w:val="000000" w:themeColor="text1"/>
        </w:rPr>
      </w:pPr>
      <w:r>
        <w:rPr>
          <w:rFonts w:cstheme="minorHAnsi"/>
          <w:bCs/>
          <w:color w:val="000000" w:themeColor="text1"/>
        </w:rPr>
        <w:t xml:space="preserve">It was </w:t>
      </w:r>
      <w:r w:rsidR="003D008F">
        <w:rPr>
          <w:rFonts w:cstheme="minorHAnsi"/>
          <w:bCs/>
          <w:color w:val="000000" w:themeColor="text1"/>
        </w:rPr>
        <w:t>recalled</w:t>
      </w:r>
      <w:r>
        <w:rPr>
          <w:rFonts w:cstheme="minorHAnsi"/>
          <w:bCs/>
          <w:color w:val="000000" w:themeColor="text1"/>
        </w:rPr>
        <w:t xml:space="preserve"> that Cllr. Burrows had sent ap</w:t>
      </w:r>
      <w:r w:rsidR="0039736A">
        <w:rPr>
          <w:rFonts w:cstheme="minorHAnsi"/>
          <w:bCs/>
          <w:color w:val="000000" w:themeColor="text1"/>
        </w:rPr>
        <w:t>ologies</w:t>
      </w:r>
      <w:r>
        <w:rPr>
          <w:rFonts w:cstheme="minorHAnsi"/>
          <w:bCs/>
          <w:color w:val="000000" w:themeColor="text1"/>
        </w:rPr>
        <w:t xml:space="preserve">. [This was confirmed following the meeting] </w:t>
      </w:r>
    </w:p>
    <w:p w14:paraId="0BEA2727" w14:textId="6994AB5C" w:rsidR="008E7381" w:rsidRDefault="008E7381" w:rsidP="0025486B">
      <w:pPr>
        <w:spacing w:after="0"/>
        <w:ind w:left="720"/>
        <w:jc w:val="both"/>
        <w:rPr>
          <w:rFonts w:cstheme="minorHAnsi"/>
          <w:bCs/>
          <w:color w:val="000000" w:themeColor="text1"/>
        </w:rPr>
      </w:pPr>
      <w:r>
        <w:rPr>
          <w:rFonts w:cstheme="minorHAnsi"/>
          <w:bCs/>
          <w:color w:val="000000" w:themeColor="text1"/>
        </w:rPr>
        <w:t>District Cllr. Bütikofer had sent apologies</w:t>
      </w:r>
    </w:p>
    <w:p w14:paraId="64BCA064" w14:textId="7524BEC7" w:rsidR="003F2619" w:rsidRDefault="0039736A" w:rsidP="008E7381">
      <w:pPr>
        <w:spacing w:after="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01321F46" w:rsidR="00EC76D7" w:rsidRDefault="0039736A"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0EA7FC22" w14:textId="4AE0CA7E" w:rsidR="00E57C93" w:rsidRPr="008E7381" w:rsidRDefault="00A52FF9" w:rsidP="008E7381">
      <w:pPr>
        <w:spacing w:after="0"/>
        <w:ind w:left="709" w:hanging="709"/>
        <w:jc w:val="both"/>
        <w:rPr>
          <w:rFonts w:cstheme="minorHAnsi"/>
          <w:bCs/>
          <w:color w:val="000000" w:themeColor="text1"/>
        </w:rPr>
      </w:pPr>
      <w:r>
        <w:rPr>
          <w:rFonts w:cstheme="minorHAnsi"/>
          <w:b/>
          <w:color w:val="000000" w:themeColor="text1"/>
        </w:rPr>
        <w:tab/>
      </w:r>
      <w:r w:rsidR="008E7381" w:rsidRPr="008E7381">
        <w:rPr>
          <w:rFonts w:cstheme="minorHAnsi"/>
          <w:bCs/>
          <w:color w:val="000000" w:themeColor="text1"/>
        </w:rPr>
        <w:t>None</w:t>
      </w:r>
    </w:p>
    <w:p w14:paraId="0E67710A" w14:textId="08346FB8" w:rsidR="00B512D4" w:rsidRDefault="00E57C93" w:rsidP="00335A79">
      <w:pPr>
        <w:spacing w:after="0"/>
        <w:ind w:left="709" w:hanging="709"/>
        <w:jc w:val="both"/>
        <w:rPr>
          <w:rFonts w:cstheme="minorHAnsi"/>
          <w:color w:val="000000" w:themeColor="text1"/>
        </w:rPr>
      </w:pPr>
      <w:r>
        <w:rPr>
          <w:rFonts w:cstheme="minorHAnsi"/>
          <w:b/>
          <w:color w:val="000000" w:themeColor="text1"/>
        </w:rPr>
        <w:t>4</w:t>
      </w:r>
      <w:r w:rsidR="0039736A">
        <w:rPr>
          <w:rFonts w:cstheme="minorHAnsi"/>
          <w:b/>
          <w:color w:val="000000" w:themeColor="text1"/>
        </w:rPr>
        <w:t>.</w:t>
      </w:r>
      <w:r w:rsidR="00B512D4">
        <w:rPr>
          <w:rFonts w:cstheme="minorHAnsi"/>
          <w:b/>
          <w:color w:val="000000" w:themeColor="text1"/>
        </w:rPr>
        <w:tab/>
        <w:t>Minutes of the Meeting</w:t>
      </w:r>
      <w:r w:rsidR="00064D95">
        <w:rPr>
          <w:rFonts w:cstheme="minorHAnsi"/>
          <w:b/>
          <w:color w:val="000000" w:themeColor="text1"/>
        </w:rPr>
        <w:t>s</w:t>
      </w:r>
      <w:r w:rsidR="00B512D4">
        <w:rPr>
          <w:rFonts w:cstheme="minorHAnsi"/>
          <w:b/>
          <w:color w:val="000000" w:themeColor="text1"/>
        </w:rPr>
        <w:t xml:space="preserve"> of</w:t>
      </w:r>
      <w:r w:rsidR="000719DC">
        <w:rPr>
          <w:rFonts w:cstheme="minorHAnsi"/>
          <w:b/>
          <w:color w:val="000000" w:themeColor="text1"/>
        </w:rPr>
        <w:t xml:space="preserve"> </w:t>
      </w:r>
      <w:r w:rsidR="006D0774">
        <w:rPr>
          <w:rFonts w:cstheme="minorHAnsi"/>
          <w:b/>
          <w:color w:val="000000" w:themeColor="text1"/>
        </w:rPr>
        <w:t>22</w:t>
      </w:r>
      <w:r w:rsidR="006D0774" w:rsidRPr="006D0774">
        <w:rPr>
          <w:rFonts w:cstheme="minorHAnsi"/>
          <w:b/>
          <w:color w:val="000000" w:themeColor="text1"/>
          <w:vertAlign w:val="superscript"/>
        </w:rPr>
        <w:t>nd</w:t>
      </w:r>
      <w:r w:rsidR="006D0774">
        <w:rPr>
          <w:rFonts w:cstheme="minorHAnsi"/>
          <w:b/>
          <w:color w:val="000000" w:themeColor="text1"/>
        </w:rPr>
        <w:t xml:space="preserve"> July</w:t>
      </w:r>
      <w:r>
        <w:rPr>
          <w:rFonts w:cstheme="minorHAnsi"/>
          <w:b/>
          <w:color w:val="000000" w:themeColor="text1"/>
        </w:rPr>
        <w:t xml:space="preserve"> 2025</w:t>
      </w:r>
      <w:r w:rsidR="00064D95">
        <w:rPr>
          <w:rFonts w:cstheme="minorHAnsi"/>
          <w:b/>
          <w:color w:val="000000" w:themeColor="text1"/>
        </w:rPr>
        <w:t xml:space="preserve"> </w:t>
      </w:r>
      <w:r w:rsidR="008E7381">
        <w:rPr>
          <w:rFonts w:cstheme="minorHAnsi"/>
          <w:b/>
          <w:color w:val="000000" w:themeColor="text1"/>
        </w:rPr>
        <w:t>(approval) and matters arising</w:t>
      </w:r>
    </w:p>
    <w:p w14:paraId="0B4646EF" w14:textId="77E922FC" w:rsidR="00E44890" w:rsidRDefault="00D364F8" w:rsidP="006A19F7">
      <w:pPr>
        <w:spacing w:after="0"/>
        <w:ind w:left="709" w:hanging="709"/>
        <w:jc w:val="both"/>
        <w:rPr>
          <w:rFonts w:cstheme="minorHAnsi"/>
          <w:color w:val="000000" w:themeColor="text1"/>
        </w:rPr>
      </w:pPr>
      <w:r>
        <w:rPr>
          <w:rFonts w:cstheme="minorHAnsi"/>
          <w:color w:val="000000" w:themeColor="text1"/>
        </w:rPr>
        <w:tab/>
      </w:r>
      <w:r w:rsidR="0009053D">
        <w:rPr>
          <w:rFonts w:cstheme="minorHAnsi"/>
          <w:color w:val="000000" w:themeColor="text1"/>
        </w:rPr>
        <w:t>The Minutes were a</w:t>
      </w:r>
      <w:r w:rsidR="00E57C93">
        <w:rPr>
          <w:rFonts w:cstheme="minorHAnsi"/>
          <w:color w:val="000000" w:themeColor="text1"/>
        </w:rPr>
        <w:t xml:space="preserve">pproved and </w:t>
      </w:r>
      <w:r w:rsidR="008E7381">
        <w:rPr>
          <w:rFonts w:cstheme="minorHAnsi"/>
          <w:color w:val="000000" w:themeColor="text1"/>
        </w:rPr>
        <w:t xml:space="preserve">then </w:t>
      </w:r>
      <w:r w:rsidR="00E57C93">
        <w:rPr>
          <w:rFonts w:cstheme="minorHAnsi"/>
          <w:color w:val="000000" w:themeColor="text1"/>
        </w:rPr>
        <w:t>signed by the Chairman</w:t>
      </w:r>
      <w:r w:rsidR="008E7381">
        <w:rPr>
          <w:rFonts w:cstheme="minorHAnsi"/>
          <w:color w:val="000000" w:themeColor="text1"/>
        </w:rPr>
        <w:t>.  It was confirmed that landscaping for the area in front of the Wells Road development would be carried out in the Autumn and the road sign fixed then.  Cllr. Abel confirmed that the damaged kerb at The Elms had not been repaired, although he had reported it to the highways authority.</w:t>
      </w:r>
    </w:p>
    <w:p w14:paraId="4AAB1BDB" w14:textId="5B935FF7" w:rsidR="00E57C93" w:rsidRDefault="00E57C93" w:rsidP="00600520">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ab/>
      </w:r>
      <w:r w:rsidR="00D44C59">
        <w:rPr>
          <w:rFonts w:cstheme="minorHAnsi"/>
          <w:b/>
          <w:color w:val="000000" w:themeColor="text1"/>
        </w:rPr>
        <w:tab/>
        <w:t>Reports</w:t>
      </w:r>
    </w:p>
    <w:p w14:paraId="0D3BE15D" w14:textId="38BF22C0" w:rsidR="00730D08" w:rsidRDefault="00E57C93" w:rsidP="00E57C93">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r>
      <w:r w:rsidR="00422AC3">
        <w:rPr>
          <w:rFonts w:cstheme="minorHAnsi"/>
          <w:b/>
          <w:color w:val="000000" w:themeColor="text1"/>
        </w:rPr>
        <w:t>District Councillor and</w:t>
      </w:r>
      <w:r w:rsidR="00C77D0C">
        <w:rPr>
          <w:rFonts w:cstheme="minorHAnsi"/>
          <w:b/>
          <w:color w:val="000000" w:themeColor="text1"/>
        </w:rPr>
        <w:t xml:space="preserve"> County Councillor</w:t>
      </w:r>
    </w:p>
    <w:p w14:paraId="52840DC2" w14:textId="22E27F2F" w:rsidR="007836E5" w:rsidRDefault="006A19F7" w:rsidP="00600520">
      <w:pPr>
        <w:spacing w:after="0"/>
        <w:ind w:left="709" w:hanging="709"/>
        <w:jc w:val="both"/>
        <w:rPr>
          <w:rFonts w:cstheme="minorHAnsi"/>
          <w:color w:val="000000" w:themeColor="text1"/>
        </w:rPr>
      </w:pPr>
      <w:r>
        <w:rPr>
          <w:rFonts w:cstheme="minorHAnsi"/>
          <w:b/>
          <w:color w:val="000000" w:themeColor="text1"/>
        </w:rPr>
        <w:tab/>
      </w:r>
      <w:r w:rsidR="00B321DD">
        <w:rPr>
          <w:rFonts w:cstheme="minorHAnsi"/>
          <w:color w:val="000000" w:themeColor="text1"/>
        </w:rPr>
        <w:t xml:space="preserve">District Councillor Sarah Bütikofer </w:t>
      </w:r>
      <w:r w:rsidR="006B11C1">
        <w:rPr>
          <w:rFonts w:cstheme="minorHAnsi"/>
          <w:color w:val="000000" w:themeColor="text1"/>
        </w:rPr>
        <w:t>had sent</w:t>
      </w:r>
      <w:r w:rsidR="00B321DD">
        <w:rPr>
          <w:rFonts w:cstheme="minorHAnsi"/>
          <w:color w:val="000000" w:themeColor="text1"/>
        </w:rPr>
        <w:t xml:space="preserve"> </w:t>
      </w:r>
      <w:r w:rsidR="008E7381">
        <w:rPr>
          <w:rFonts w:cstheme="minorHAnsi"/>
          <w:color w:val="000000" w:themeColor="text1"/>
        </w:rPr>
        <w:t xml:space="preserve">a </w:t>
      </w:r>
      <w:r w:rsidR="006B11C1">
        <w:rPr>
          <w:rFonts w:cstheme="minorHAnsi"/>
          <w:color w:val="000000" w:themeColor="text1"/>
        </w:rPr>
        <w:t>report</w:t>
      </w:r>
      <w:r w:rsidR="0009053D">
        <w:rPr>
          <w:rFonts w:cstheme="minorHAnsi"/>
          <w:color w:val="000000" w:themeColor="text1"/>
        </w:rPr>
        <w:t>,</w:t>
      </w:r>
      <w:r w:rsidR="008E7381">
        <w:rPr>
          <w:rFonts w:cstheme="minorHAnsi"/>
          <w:color w:val="000000" w:themeColor="text1"/>
        </w:rPr>
        <w:t xml:space="preserve"> </w:t>
      </w:r>
      <w:r w:rsidR="00E57C93">
        <w:rPr>
          <w:rFonts w:cstheme="minorHAnsi"/>
          <w:color w:val="000000" w:themeColor="text1"/>
        </w:rPr>
        <w:t xml:space="preserve">with </w:t>
      </w:r>
      <w:r w:rsidR="008E7381">
        <w:rPr>
          <w:rFonts w:cstheme="minorHAnsi"/>
          <w:color w:val="000000" w:themeColor="text1"/>
        </w:rPr>
        <w:t xml:space="preserve">her </w:t>
      </w:r>
      <w:r w:rsidR="00E57C93">
        <w:rPr>
          <w:rFonts w:cstheme="minorHAnsi"/>
          <w:color w:val="000000" w:themeColor="text1"/>
        </w:rPr>
        <w:t xml:space="preserve">apologies.  The report had </w:t>
      </w:r>
      <w:r w:rsidR="006B11C1">
        <w:rPr>
          <w:rFonts w:cstheme="minorHAnsi"/>
          <w:color w:val="000000" w:themeColor="text1"/>
        </w:rPr>
        <w:t xml:space="preserve">been circulated and </w:t>
      </w:r>
      <w:r w:rsidR="008E7381">
        <w:rPr>
          <w:rFonts w:cstheme="minorHAnsi"/>
          <w:color w:val="000000" w:themeColor="text1"/>
        </w:rPr>
        <w:t>is</w:t>
      </w:r>
      <w:r w:rsidR="006B11C1">
        <w:rPr>
          <w:rFonts w:cstheme="minorHAnsi"/>
          <w:color w:val="000000" w:themeColor="text1"/>
        </w:rPr>
        <w:t xml:space="preserve"> annexed to these Minutes. </w:t>
      </w:r>
    </w:p>
    <w:p w14:paraId="2F5863E8" w14:textId="25C0809C" w:rsidR="00E57C93" w:rsidRDefault="00E57C93" w:rsidP="00600520">
      <w:pPr>
        <w:spacing w:after="0"/>
        <w:ind w:left="709" w:hanging="709"/>
        <w:jc w:val="both"/>
        <w:rPr>
          <w:rFonts w:cstheme="minorHAnsi"/>
          <w:b/>
          <w:bCs/>
          <w:color w:val="000000" w:themeColor="text1"/>
          <w:u w:val="single"/>
        </w:rPr>
      </w:pPr>
      <w:r w:rsidRPr="00E57C93">
        <w:rPr>
          <w:rFonts w:cstheme="minorHAnsi"/>
          <w:b/>
          <w:bCs/>
          <w:color w:val="000000" w:themeColor="text1"/>
        </w:rPr>
        <w:t>5.2</w:t>
      </w:r>
      <w:r w:rsidRPr="00E57C93">
        <w:rPr>
          <w:rFonts w:cstheme="minorHAnsi"/>
          <w:b/>
          <w:bCs/>
          <w:color w:val="000000" w:themeColor="text1"/>
        </w:rPr>
        <w:tab/>
        <w:t>Chairman</w:t>
      </w:r>
    </w:p>
    <w:p w14:paraId="02E974FB" w14:textId="1BA4FBB1" w:rsidR="00BB75DA" w:rsidRDefault="00E57C93" w:rsidP="00600520">
      <w:pPr>
        <w:spacing w:after="0"/>
        <w:ind w:left="709" w:hanging="709"/>
        <w:jc w:val="both"/>
        <w:rPr>
          <w:rFonts w:cstheme="minorHAnsi"/>
          <w:color w:val="000000" w:themeColor="text1"/>
        </w:rPr>
      </w:pPr>
      <w:r>
        <w:rPr>
          <w:rFonts w:cstheme="minorHAnsi"/>
          <w:b/>
          <w:bCs/>
          <w:color w:val="000000" w:themeColor="text1"/>
        </w:rPr>
        <w:tab/>
      </w:r>
      <w:r>
        <w:rPr>
          <w:rFonts w:cstheme="minorHAnsi"/>
          <w:color w:val="000000" w:themeColor="text1"/>
        </w:rPr>
        <w:t xml:space="preserve">The Chairman reported that </w:t>
      </w:r>
      <w:r w:rsidR="008E7381">
        <w:rPr>
          <w:rFonts w:cstheme="minorHAnsi"/>
          <w:color w:val="000000" w:themeColor="text1"/>
        </w:rPr>
        <w:t>a few motorcycles were being ridden</w:t>
      </w:r>
      <w:r w:rsidR="00C0423E">
        <w:rPr>
          <w:rFonts w:cstheme="minorHAnsi"/>
          <w:color w:val="000000" w:themeColor="text1"/>
        </w:rPr>
        <w:t xml:space="preserve"> around the village</w:t>
      </w:r>
      <w:r w:rsidR="008E7381">
        <w:rPr>
          <w:rFonts w:cstheme="minorHAnsi"/>
          <w:color w:val="000000" w:themeColor="text1"/>
        </w:rPr>
        <w:t xml:space="preserve"> illegally.  The applicant submitting the withdrawn planning application for Sunnyside had informed the Chairman that he would be submitting a new </w:t>
      </w:r>
      <w:r w:rsidR="006E4C3D">
        <w:rPr>
          <w:rFonts w:cstheme="minorHAnsi"/>
          <w:color w:val="000000" w:themeColor="text1"/>
        </w:rPr>
        <w:t xml:space="preserve">and different </w:t>
      </w:r>
      <w:r w:rsidR="008E7381">
        <w:rPr>
          <w:rFonts w:cstheme="minorHAnsi"/>
          <w:color w:val="000000" w:themeColor="text1"/>
        </w:rPr>
        <w:t>application for extending the current bungalow</w:t>
      </w:r>
      <w:r w:rsidR="000D705A">
        <w:rPr>
          <w:rFonts w:cstheme="minorHAnsi"/>
          <w:color w:val="000000" w:themeColor="text1"/>
        </w:rPr>
        <w:t xml:space="preserve"> due to matters raised by the planning department</w:t>
      </w:r>
      <w:r w:rsidR="008E7381">
        <w:rPr>
          <w:rFonts w:cstheme="minorHAnsi"/>
          <w:color w:val="000000" w:themeColor="text1"/>
        </w:rPr>
        <w:t>.  The poor state of the footpath from Wells Road to the Brewery</w:t>
      </w:r>
      <w:r w:rsidR="00BB75DA">
        <w:rPr>
          <w:rFonts w:cstheme="minorHAnsi"/>
          <w:color w:val="000000" w:themeColor="text1"/>
        </w:rPr>
        <w:t xml:space="preserve"> had been reported to NCC and</w:t>
      </w:r>
      <w:r w:rsidR="008E7381">
        <w:rPr>
          <w:rFonts w:cstheme="minorHAnsi"/>
          <w:color w:val="000000" w:themeColor="text1"/>
        </w:rPr>
        <w:t xml:space="preserve"> was discussed. </w:t>
      </w:r>
      <w:r w:rsidR="00BB75DA">
        <w:rPr>
          <w:rFonts w:cstheme="minorHAnsi"/>
          <w:color w:val="000000" w:themeColor="text1"/>
        </w:rPr>
        <w:t xml:space="preserve"> They had replied to say that it was not in their contract to cut and access was being assessed.</w:t>
      </w:r>
      <w:r w:rsidR="008E7381">
        <w:rPr>
          <w:rFonts w:cstheme="minorHAnsi"/>
          <w:color w:val="000000" w:themeColor="text1"/>
        </w:rPr>
        <w:t xml:space="preserve"> The Clerk was asked to request NCC to either write to the owner to clear it</w:t>
      </w:r>
      <w:r w:rsidR="00BB75DA">
        <w:rPr>
          <w:rFonts w:cstheme="minorHAnsi"/>
          <w:color w:val="000000" w:themeColor="text1"/>
        </w:rPr>
        <w:t xml:space="preserve"> or</w:t>
      </w:r>
      <w:r w:rsidR="008E7381">
        <w:rPr>
          <w:rFonts w:cstheme="minorHAnsi"/>
          <w:color w:val="000000" w:themeColor="text1"/>
        </w:rPr>
        <w:t xml:space="preserve"> cut it and bill the landowner</w:t>
      </w:r>
      <w:r w:rsidR="00685C36">
        <w:rPr>
          <w:rFonts w:cstheme="minorHAnsi"/>
          <w:color w:val="000000" w:themeColor="text1"/>
        </w:rPr>
        <w:t xml:space="preserve"> and that a</w:t>
      </w:r>
      <w:r w:rsidR="00BB75DA">
        <w:rPr>
          <w:rFonts w:cstheme="minorHAnsi"/>
          <w:color w:val="000000" w:themeColor="text1"/>
        </w:rPr>
        <w:t>ccess could be gained by the gate at the side of the stile.</w:t>
      </w:r>
    </w:p>
    <w:p w14:paraId="1DB533F5" w14:textId="3473DFF9" w:rsidR="00E57C93" w:rsidRDefault="00E57C93" w:rsidP="00600520">
      <w:pPr>
        <w:spacing w:after="0"/>
        <w:ind w:left="709" w:hanging="709"/>
        <w:jc w:val="both"/>
        <w:rPr>
          <w:rFonts w:cstheme="minorHAnsi"/>
          <w:b/>
          <w:bCs/>
          <w:color w:val="000000" w:themeColor="text1"/>
          <w:u w:val="single"/>
        </w:rPr>
      </w:pPr>
      <w:r w:rsidRPr="00E57C93">
        <w:rPr>
          <w:rFonts w:cstheme="minorHAnsi"/>
          <w:b/>
          <w:bCs/>
          <w:color w:val="000000" w:themeColor="text1"/>
        </w:rPr>
        <w:t>5.3</w:t>
      </w:r>
      <w:r w:rsidRPr="00E57C93">
        <w:rPr>
          <w:rFonts w:cstheme="minorHAnsi"/>
          <w:b/>
          <w:bCs/>
          <w:color w:val="000000" w:themeColor="text1"/>
        </w:rPr>
        <w:tab/>
        <w:t>Pavilion Committee</w:t>
      </w:r>
    </w:p>
    <w:p w14:paraId="025A0BA3" w14:textId="303ED926" w:rsidR="00E57C93" w:rsidRDefault="00E57C93" w:rsidP="00600520">
      <w:pPr>
        <w:spacing w:after="0"/>
        <w:ind w:left="709" w:hanging="709"/>
        <w:jc w:val="both"/>
        <w:rPr>
          <w:rFonts w:cstheme="minorHAnsi"/>
          <w:color w:val="000000" w:themeColor="text1"/>
        </w:rPr>
      </w:pPr>
      <w:r w:rsidRPr="00E57C93">
        <w:rPr>
          <w:rFonts w:cstheme="minorHAnsi"/>
          <w:color w:val="000000" w:themeColor="text1"/>
        </w:rPr>
        <w:tab/>
      </w:r>
      <w:r w:rsidR="00C0423E">
        <w:rPr>
          <w:rFonts w:cstheme="minorHAnsi"/>
          <w:color w:val="000000" w:themeColor="text1"/>
        </w:rPr>
        <w:t>Cllr. Abel reported that T</w:t>
      </w:r>
      <w:r w:rsidRPr="00E57C93">
        <w:rPr>
          <w:rFonts w:cstheme="minorHAnsi"/>
          <w:color w:val="000000" w:themeColor="text1"/>
        </w:rPr>
        <w:t>he Pavilion</w:t>
      </w:r>
      <w:r>
        <w:rPr>
          <w:rFonts w:cstheme="minorHAnsi"/>
          <w:color w:val="000000" w:themeColor="text1"/>
        </w:rPr>
        <w:t xml:space="preserve"> was ticking over with coffee mornings continuing.  </w:t>
      </w:r>
      <w:r w:rsidR="00C0423E">
        <w:rPr>
          <w:rFonts w:cstheme="minorHAnsi"/>
          <w:color w:val="000000" w:themeColor="text1"/>
        </w:rPr>
        <w:t>Friday night opening was</w:t>
      </w:r>
      <w:r w:rsidR="00685C36">
        <w:rPr>
          <w:rFonts w:cstheme="minorHAnsi"/>
          <w:color w:val="000000" w:themeColor="text1"/>
        </w:rPr>
        <w:t xml:space="preserve"> also</w:t>
      </w:r>
      <w:r w:rsidR="00C0423E">
        <w:rPr>
          <w:rFonts w:cstheme="minorHAnsi"/>
          <w:color w:val="000000" w:themeColor="text1"/>
        </w:rPr>
        <w:t xml:space="preserve"> continuing although the last few weeks had been slow. A pie and mash even w</w:t>
      </w:r>
      <w:r w:rsidR="00685C36">
        <w:rPr>
          <w:rFonts w:cstheme="minorHAnsi"/>
          <w:color w:val="000000" w:themeColor="text1"/>
        </w:rPr>
        <w:t>ould be</w:t>
      </w:r>
      <w:r w:rsidR="00C0423E">
        <w:rPr>
          <w:rFonts w:cstheme="minorHAnsi"/>
          <w:color w:val="000000" w:themeColor="text1"/>
        </w:rPr>
        <w:t xml:space="preserve"> held on 31</w:t>
      </w:r>
      <w:r w:rsidR="00C0423E" w:rsidRPr="00C0423E">
        <w:rPr>
          <w:rFonts w:cstheme="minorHAnsi"/>
          <w:color w:val="000000" w:themeColor="text1"/>
          <w:vertAlign w:val="superscript"/>
        </w:rPr>
        <w:t>st</w:t>
      </w:r>
      <w:r w:rsidR="00C0423E">
        <w:rPr>
          <w:rFonts w:cstheme="minorHAnsi"/>
          <w:color w:val="000000" w:themeColor="text1"/>
        </w:rPr>
        <w:t xml:space="preserve"> October</w:t>
      </w:r>
      <w:r w:rsidR="00416933">
        <w:rPr>
          <w:rFonts w:cstheme="minorHAnsi"/>
          <w:color w:val="000000" w:themeColor="text1"/>
        </w:rPr>
        <w:t xml:space="preserve">.  </w:t>
      </w:r>
      <w:r w:rsidR="00685C36">
        <w:rPr>
          <w:rFonts w:cstheme="minorHAnsi"/>
          <w:color w:val="000000" w:themeColor="text1"/>
        </w:rPr>
        <w:t>Spraying was still outstanding on t</w:t>
      </w:r>
      <w:r w:rsidR="00416933">
        <w:rPr>
          <w:rFonts w:cstheme="minorHAnsi"/>
          <w:color w:val="000000" w:themeColor="text1"/>
        </w:rPr>
        <w:t>he playing field</w:t>
      </w:r>
      <w:r w:rsidR="00685C36">
        <w:rPr>
          <w:rFonts w:cstheme="minorHAnsi"/>
          <w:color w:val="000000" w:themeColor="text1"/>
        </w:rPr>
        <w:t xml:space="preserve">. </w:t>
      </w:r>
      <w:r w:rsidR="00416933">
        <w:rPr>
          <w:rFonts w:cstheme="minorHAnsi"/>
          <w:color w:val="000000" w:themeColor="text1"/>
        </w:rPr>
        <w:t xml:space="preserve"> Dogs on the playing field had become an issue but signs had been put up. Sunday</w:t>
      </w:r>
      <w:r w:rsidR="00685C36">
        <w:rPr>
          <w:rFonts w:cstheme="minorHAnsi"/>
          <w:color w:val="000000" w:themeColor="text1"/>
        </w:rPr>
        <w:t xml:space="preserve"> f</w:t>
      </w:r>
      <w:r w:rsidR="00416933">
        <w:rPr>
          <w:rFonts w:cstheme="minorHAnsi"/>
          <w:color w:val="000000" w:themeColor="text1"/>
        </w:rPr>
        <w:t xml:space="preserve">ootball was continuing.  A “no overnight </w:t>
      </w:r>
      <w:r w:rsidR="00416933">
        <w:rPr>
          <w:rFonts w:cstheme="minorHAnsi"/>
          <w:color w:val="000000" w:themeColor="text1"/>
        </w:rPr>
        <w:lastRenderedPageBreak/>
        <w:t>parking” notice had been put up</w:t>
      </w:r>
      <w:r w:rsidR="00685C36">
        <w:rPr>
          <w:rFonts w:cstheme="minorHAnsi"/>
          <w:color w:val="000000" w:themeColor="text1"/>
        </w:rPr>
        <w:t xml:space="preserve"> in the car park to resolve that prolem</w:t>
      </w:r>
      <w:r w:rsidR="00416933">
        <w:rPr>
          <w:rFonts w:cstheme="minorHAnsi"/>
          <w:color w:val="000000" w:themeColor="text1"/>
        </w:rPr>
        <w:t>.  The Bowling Green</w:t>
      </w:r>
      <w:r w:rsidR="00685C36">
        <w:rPr>
          <w:rFonts w:cstheme="minorHAnsi"/>
          <w:color w:val="000000" w:themeColor="text1"/>
        </w:rPr>
        <w:t xml:space="preserve"> that is </w:t>
      </w:r>
      <w:r w:rsidR="00416933">
        <w:rPr>
          <w:rFonts w:cstheme="minorHAnsi"/>
          <w:color w:val="000000" w:themeColor="text1"/>
        </w:rPr>
        <w:t xml:space="preserve"> </w:t>
      </w:r>
      <w:r w:rsidR="00685C36">
        <w:rPr>
          <w:rFonts w:cstheme="minorHAnsi"/>
          <w:color w:val="000000" w:themeColor="text1"/>
        </w:rPr>
        <w:t>m</w:t>
      </w:r>
      <w:r w:rsidR="00416933">
        <w:rPr>
          <w:rFonts w:cstheme="minorHAnsi"/>
          <w:color w:val="000000" w:themeColor="text1"/>
        </w:rPr>
        <w:t xml:space="preserve">aintained </w:t>
      </w:r>
      <w:r w:rsidR="00685C36">
        <w:rPr>
          <w:rFonts w:cstheme="minorHAnsi"/>
          <w:color w:val="000000" w:themeColor="text1"/>
        </w:rPr>
        <w:t>by the Committee had suffered a</w:t>
      </w:r>
      <w:r w:rsidR="00416933">
        <w:rPr>
          <w:rFonts w:cstheme="minorHAnsi"/>
          <w:color w:val="000000" w:themeColor="text1"/>
        </w:rPr>
        <w:t xml:space="preserve"> few problems recently of people</w:t>
      </w:r>
      <w:r w:rsidR="00685C36">
        <w:rPr>
          <w:rFonts w:cstheme="minorHAnsi"/>
          <w:color w:val="000000" w:themeColor="text1"/>
        </w:rPr>
        <w:t xml:space="preserve"> trespassing</w:t>
      </w:r>
      <w:r w:rsidR="00416933">
        <w:rPr>
          <w:rFonts w:cstheme="minorHAnsi"/>
          <w:color w:val="000000" w:themeColor="text1"/>
        </w:rPr>
        <w:t>, but a notice had been put up.  Cllr. Abel had clarified who was responsible for the boundaries with the housing association</w:t>
      </w:r>
      <w:r w:rsidR="00685C36">
        <w:rPr>
          <w:rFonts w:cstheme="minorHAnsi"/>
          <w:color w:val="000000" w:themeColor="text1"/>
        </w:rPr>
        <w:t>.</w:t>
      </w:r>
    </w:p>
    <w:p w14:paraId="4DDDDFC9" w14:textId="77777777" w:rsidR="00E57C93" w:rsidRDefault="00E57C93" w:rsidP="00600520">
      <w:pPr>
        <w:spacing w:after="0"/>
        <w:ind w:left="709" w:hanging="709"/>
        <w:jc w:val="both"/>
        <w:rPr>
          <w:rFonts w:cstheme="minorHAnsi"/>
          <w:color w:val="000000" w:themeColor="text1"/>
        </w:rPr>
      </w:pPr>
    </w:p>
    <w:p w14:paraId="57C27064" w14:textId="067A45A7" w:rsidR="00910DC7" w:rsidRDefault="00457A95" w:rsidP="00B7185D">
      <w:pPr>
        <w:spacing w:after="0"/>
        <w:ind w:left="709" w:hanging="709"/>
        <w:jc w:val="both"/>
        <w:rPr>
          <w:b/>
        </w:rPr>
      </w:pPr>
      <w:r>
        <w:rPr>
          <w:b/>
        </w:rPr>
        <w:t>6</w:t>
      </w:r>
      <w:r w:rsidR="00910DC7">
        <w:rPr>
          <w:b/>
        </w:rPr>
        <w:t>.</w:t>
      </w:r>
      <w:r w:rsidR="00910DC7">
        <w:rPr>
          <w:b/>
        </w:rPr>
        <w:tab/>
        <w:t>Planning</w:t>
      </w:r>
    </w:p>
    <w:p w14:paraId="6414A067" w14:textId="1DA47541" w:rsidR="00B7185D" w:rsidRDefault="00457A95"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746CAFAC" w14:textId="350E9542" w:rsidR="00AE71C6" w:rsidRDefault="00AE71C6" w:rsidP="00B7185D">
      <w:pPr>
        <w:spacing w:after="0"/>
        <w:jc w:val="both"/>
        <w:rPr>
          <w:bCs/>
        </w:rPr>
      </w:pPr>
      <w:r w:rsidRPr="00AE71C6">
        <w:rPr>
          <w:b/>
        </w:rPr>
        <w:t>6.2</w:t>
      </w:r>
      <w:r w:rsidRPr="00AE71C6">
        <w:rPr>
          <w:b/>
        </w:rPr>
        <w:tab/>
      </w:r>
      <w:r w:rsidR="00D07E84">
        <w:rPr>
          <w:b/>
        </w:rPr>
        <w:t>Update on applications:</w:t>
      </w:r>
    </w:p>
    <w:p w14:paraId="54231685" w14:textId="1C069874" w:rsidR="00416933" w:rsidRPr="00416933" w:rsidRDefault="00416933" w:rsidP="00416933">
      <w:pPr>
        <w:tabs>
          <w:tab w:val="left" w:pos="709"/>
        </w:tabs>
        <w:spacing w:after="0"/>
        <w:ind w:left="709" w:hanging="709"/>
        <w:jc w:val="both"/>
        <w:rPr>
          <w:bCs/>
        </w:rPr>
      </w:pPr>
      <w:r>
        <w:rPr>
          <w:bCs/>
        </w:rPr>
        <w:tab/>
      </w:r>
      <w:r w:rsidRPr="00B00A3E">
        <w:rPr>
          <w:bCs/>
          <w:i/>
          <w:iCs/>
        </w:rPr>
        <w:t xml:space="preserve">PF/25/0756 Single-storey rear and side extension following demolition of existing conservatory – 15 </w:t>
      </w:r>
      <w:r>
        <w:rPr>
          <w:bCs/>
          <w:i/>
          <w:iCs/>
        </w:rPr>
        <w:t xml:space="preserve"> </w:t>
      </w:r>
      <w:r w:rsidRPr="00B00A3E">
        <w:rPr>
          <w:bCs/>
          <w:i/>
          <w:iCs/>
        </w:rPr>
        <w:t xml:space="preserve">Moorgate Road, Hindringham </w:t>
      </w:r>
      <w:r>
        <w:rPr>
          <w:bCs/>
          <w:i/>
          <w:iCs/>
        </w:rPr>
        <w:t xml:space="preserve">– </w:t>
      </w:r>
      <w:r>
        <w:rPr>
          <w:bCs/>
        </w:rPr>
        <w:t>Approved by NNDC</w:t>
      </w:r>
    </w:p>
    <w:p w14:paraId="77A07617" w14:textId="54D382DF" w:rsidR="00416933" w:rsidRDefault="00416933" w:rsidP="00416933">
      <w:pPr>
        <w:tabs>
          <w:tab w:val="left" w:pos="709"/>
        </w:tabs>
        <w:spacing w:after="0"/>
        <w:ind w:left="709" w:hanging="709"/>
        <w:jc w:val="both"/>
      </w:pPr>
      <w:r>
        <w:rPr>
          <w:bCs/>
        </w:rPr>
        <w:tab/>
      </w:r>
      <w:r>
        <w:rPr>
          <w:i/>
          <w:iCs/>
        </w:rPr>
        <w:t xml:space="preserve">PF/25/1260 Erection of shed/greenhouse in large garden as part of the kitchen garden that sits to the north side of the main garden and west of the main (rear) terrace – Field House, 1A Moorgate Road, Hindringham, NR21 0PT – </w:t>
      </w:r>
      <w:r>
        <w:t>The Parish Council had submitted “no objections” and the application had been approved by NNDC</w:t>
      </w:r>
    </w:p>
    <w:p w14:paraId="0DF8BC39" w14:textId="187CE091" w:rsidR="00416933" w:rsidRDefault="00416933" w:rsidP="00D07E84">
      <w:pPr>
        <w:tabs>
          <w:tab w:val="left" w:pos="709"/>
          <w:tab w:val="left" w:pos="2552"/>
        </w:tabs>
        <w:spacing w:after="0"/>
        <w:ind w:left="709" w:hanging="709"/>
        <w:jc w:val="both"/>
        <w:rPr>
          <w:bCs/>
        </w:rPr>
      </w:pPr>
      <w:r>
        <w:rPr>
          <w:bCs/>
        </w:rPr>
        <w:tab/>
      </w:r>
      <w:r>
        <w:rPr>
          <w:i/>
          <w:iCs/>
        </w:rPr>
        <w:t>PF/25/1101 Demolition of existing bungalow and associated double garage.  Construction of a replacement two storey dwelling and detached garage (self-build) – Sunnyside, Binham Road, Hindringham, NR21 0PY</w:t>
      </w:r>
      <w:r>
        <w:rPr>
          <w:i/>
          <w:iCs/>
        </w:rPr>
        <w:tab/>
        <w:t xml:space="preserve">- </w:t>
      </w:r>
      <w:r w:rsidR="00D07E84" w:rsidRPr="00D07E84">
        <w:t>Withdrawn</w:t>
      </w:r>
      <w:r w:rsidR="00D07E84">
        <w:t>.  The applicant had informed the Chairman that he proposed to submit a different application for an extension to the existing bungalow.</w:t>
      </w:r>
    </w:p>
    <w:p w14:paraId="6FDC15AF" w14:textId="74930FD1" w:rsidR="00AE71C6" w:rsidRPr="00D07E84" w:rsidRDefault="00AE71C6" w:rsidP="00A51D8F">
      <w:pPr>
        <w:spacing w:after="0"/>
        <w:ind w:left="709"/>
        <w:jc w:val="both"/>
        <w:rPr>
          <w:bCs/>
        </w:rPr>
      </w:pPr>
      <w:r>
        <w:rPr>
          <w:bCs/>
        </w:rPr>
        <w:tab/>
      </w:r>
      <w:r w:rsidRPr="00A51D8F">
        <w:rPr>
          <w:bCs/>
          <w:i/>
          <w:iCs/>
        </w:rPr>
        <w:t>PU/25/1380 Conversation of agricultural storage barns and grain drying silo to micro-brewery, tap room and store – Church Farm, The Street, Hindringham, NR21 0PR</w:t>
      </w:r>
      <w:r w:rsidR="00A51D8F">
        <w:rPr>
          <w:bCs/>
          <w:i/>
          <w:iCs/>
        </w:rPr>
        <w:t xml:space="preserve"> –</w:t>
      </w:r>
      <w:r w:rsidR="00D07E84">
        <w:rPr>
          <w:bCs/>
        </w:rPr>
        <w:t xml:space="preserve"> NNDC decision was “Permission not required”.</w:t>
      </w:r>
    </w:p>
    <w:p w14:paraId="6E1C2D7B" w14:textId="77777777" w:rsidR="00CF7ED0" w:rsidRPr="00CF7ED0" w:rsidRDefault="00CF7ED0" w:rsidP="005D3E28">
      <w:pPr>
        <w:tabs>
          <w:tab w:val="left" w:pos="709"/>
        </w:tabs>
        <w:spacing w:after="0"/>
        <w:ind w:left="709" w:hanging="709"/>
        <w:jc w:val="both"/>
        <w:rPr>
          <w:rFonts w:cstheme="minorHAnsi"/>
          <w:bCs/>
          <w:color w:val="000000" w:themeColor="text1"/>
        </w:rPr>
      </w:pPr>
    </w:p>
    <w:p w14:paraId="02711589" w14:textId="4A09B0E2" w:rsidR="00B32F7C" w:rsidRDefault="00CF7ED0"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368B588" w14:textId="68670B8A" w:rsidR="003465CA" w:rsidRDefault="00CF7ED0" w:rsidP="00D07E84">
      <w:pPr>
        <w:tabs>
          <w:tab w:val="left" w:pos="709"/>
          <w:tab w:val="left" w:pos="2552"/>
        </w:tabs>
        <w:spacing w:after="0"/>
        <w:jc w:val="both"/>
        <w:rPr>
          <w:rFonts w:cstheme="minorHAnsi"/>
          <w:b/>
          <w:bCs/>
        </w:rPr>
      </w:pPr>
      <w:r>
        <w:rPr>
          <w:rFonts w:cstheme="minorHAnsi"/>
          <w:b/>
        </w:rPr>
        <w:t>7</w:t>
      </w:r>
      <w:r w:rsidR="002D3B20">
        <w:rPr>
          <w:rFonts w:cstheme="minorHAnsi"/>
          <w:b/>
        </w:rPr>
        <w:t>.1</w:t>
      </w:r>
      <w:r w:rsidR="004550D4">
        <w:rPr>
          <w:rFonts w:cstheme="minorHAnsi"/>
          <w:b/>
        </w:rPr>
        <w:tab/>
      </w:r>
      <w:r w:rsidR="003465CA">
        <w:rPr>
          <w:rFonts w:cstheme="minorHAnsi"/>
          <w:b/>
          <w:bCs/>
        </w:rPr>
        <w:t xml:space="preserve">To agree any </w:t>
      </w:r>
      <w:r w:rsidR="00012832">
        <w:rPr>
          <w:rFonts w:cstheme="minorHAnsi"/>
          <w:b/>
          <w:bCs/>
        </w:rPr>
        <w:t>remedial tasks arising from the June play area safety report and agreed any costs.</w:t>
      </w:r>
    </w:p>
    <w:p w14:paraId="07643944" w14:textId="5C2ED85C" w:rsidR="00BA17A9" w:rsidRDefault="006D419B" w:rsidP="00BA17A9">
      <w:pPr>
        <w:tabs>
          <w:tab w:val="left" w:pos="709"/>
          <w:tab w:val="left" w:pos="2552"/>
        </w:tabs>
        <w:spacing w:after="0"/>
        <w:ind w:left="709" w:hanging="709"/>
        <w:jc w:val="both"/>
        <w:rPr>
          <w:rFonts w:cstheme="minorHAnsi"/>
        </w:rPr>
      </w:pPr>
      <w:r>
        <w:rPr>
          <w:rFonts w:cstheme="minorHAnsi"/>
        </w:rPr>
        <w:tab/>
      </w:r>
      <w:r w:rsidR="00D07E84">
        <w:rPr>
          <w:rFonts w:cstheme="minorHAnsi"/>
        </w:rPr>
        <w:t>There had been no further progress on the remedial tasks raised in the Report and these were discussed and agreement reached a</w:t>
      </w:r>
      <w:r w:rsidR="00685C36">
        <w:rPr>
          <w:rFonts w:cstheme="minorHAnsi"/>
        </w:rPr>
        <w:t>t</w:t>
      </w:r>
      <w:r w:rsidR="00D07E84">
        <w:rPr>
          <w:rFonts w:cstheme="minorHAnsi"/>
        </w:rPr>
        <w:t xml:space="preserve"> 7.2 below.</w:t>
      </w:r>
    </w:p>
    <w:p w14:paraId="47A9577F" w14:textId="59F6D9F4" w:rsidR="00D07E84" w:rsidRPr="00D07E84" w:rsidRDefault="00D07E84" w:rsidP="00BA17A9">
      <w:pPr>
        <w:tabs>
          <w:tab w:val="left" w:pos="709"/>
          <w:tab w:val="left" w:pos="2552"/>
        </w:tabs>
        <w:spacing w:after="0"/>
        <w:ind w:left="709" w:hanging="709"/>
        <w:jc w:val="both"/>
        <w:rPr>
          <w:rFonts w:cstheme="minorHAnsi"/>
        </w:rPr>
      </w:pPr>
      <w:r>
        <w:rPr>
          <w:rFonts w:cstheme="minorHAnsi"/>
          <w:b/>
          <w:bCs/>
        </w:rPr>
        <w:t>7.2</w:t>
      </w:r>
      <w:r w:rsidRPr="00D07E84">
        <w:rPr>
          <w:rFonts w:cstheme="minorHAnsi"/>
          <w:b/>
          <w:bCs/>
        </w:rPr>
        <w:tab/>
        <w:t>To consider new play equipment and grant application</w:t>
      </w:r>
    </w:p>
    <w:p w14:paraId="26EA940D" w14:textId="597F4FEA" w:rsidR="00F11FC0" w:rsidRDefault="00D07E84" w:rsidP="00BA17A9">
      <w:pPr>
        <w:tabs>
          <w:tab w:val="left" w:pos="709"/>
          <w:tab w:val="left" w:pos="2552"/>
        </w:tabs>
        <w:spacing w:after="0"/>
        <w:ind w:left="709" w:hanging="709"/>
        <w:jc w:val="both"/>
        <w:rPr>
          <w:rFonts w:cstheme="minorHAnsi"/>
        </w:rPr>
      </w:pPr>
      <w:r>
        <w:rPr>
          <w:rFonts w:cstheme="minorHAnsi"/>
        </w:rPr>
        <w:tab/>
        <w:t xml:space="preserve">Discussed and agreed to apply for grants for new play equipment.  Agreed that the first step was to get some idea of costs and </w:t>
      </w:r>
      <w:r w:rsidR="00685C36">
        <w:rPr>
          <w:rFonts w:cstheme="minorHAnsi"/>
        </w:rPr>
        <w:t xml:space="preserve">agree </w:t>
      </w:r>
      <w:r>
        <w:rPr>
          <w:rFonts w:cstheme="minorHAnsi"/>
        </w:rPr>
        <w:t>types of</w:t>
      </w:r>
      <w:r w:rsidR="00685C36">
        <w:rPr>
          <w:rFonts w:cstheme="minorHAnsi"/>
        </w:rPr>
        <w:t xml:space="preserve"> suitable</w:t>
      </w:r>
      <w:r>
        <w:rPr>
          <w:rFonts w:cstheme="minorHAnsi"/>
        </w:rPr>
        <w:t xml:space="preserve"> equipment and Cllr. Smyth was tasked with contacting play equipment suppliers and arrange meetings</w:t>
      </w:r>
      <w:r w:rsidR="0050554F">
        <w:rPr>
          <w:rFonts w:cstheme="minorHAnsi"/>
        </w:rPr>
        <w:t xml:space="preserve"> for plans to be discussed.  The Chairman provided </w:t>
      </w:r>
      <w:r w:rsidR="00685C36">
        <w:rPr>
          <w:rFonts w:cstheme="minorHAnsi"/>
        </w:rPr>
        <w:t xml:space="preserve">the Clerk with </w:t>
      </w:r>
      <w:r w:rsidR="0050554F">
        <w:rPr>
          <w:rFonts w:cstheme="minorHAnsi"/>
        </w:rPr>
        <w:t>details of possible grants available</w:t>
      </w:r>
      <w:r w:rsidR="00685C36">
        <w:rPr>
          <w:rFonts w:cstheme="minorHAnsi"/>
        </w:rPr>
        <w:t>.</w:t>
      </w:r>
      <w:r w:rsidR="0050554F">
        <w:rPr>
          <w:rFonts w:cstheme="minorHAnsi"/>
        </w:rPr>
        <w:t xml:space="preserve">  The budget was discussed.   Agreed that this would take some time before new play equipment was ready and quotes should be obtained for the repairs to the tunnel and slats</w:t>
      </w:r>
      <w:r w:rsidR="00685C36">
        <w:rPr>
          <w:rFonts w:cstheme="minorHAnsi"/>
        </w:rPr>
        <w:t xml:space="preserve"> on the existing mult-play</w:t>
      </w:r>
      <w:r w:rsidR="0050554F">
        <w:rPr>
          <w:rFonts w:cstheme="minorHAnsi"/>
        </w:rPr>
        <w:t xml:space="preserve">.  </w:t>
      </w:r>
    </w:p>
    <w:p w14:paraId="4D240B32" w14:textId="61AAD45E" w:rsidR="0050554F" w:rsidRDefault="0050554F" w:rsidP="0050554F">
      <w:pPr>
        <w:tabs>
          <w:tab w:val="left" w:pos="709"/>
          <w:tab w:val="left" w:pos="2552"/>
        </w:tabs>
        <w:spacing w:after="0"/>
        <w:ind w:left="709" w:hanging="709"/>
        <w:jc w:val="both"/>
        <w:rPr>
          <w:rFonts w:cstheme="minorHAnsi"/>
        </w:rPr>
      </w:pPr>
      <w:r>
        <w:rPr>
          <w:rFonts w:cstheme="minorHAnsi"/>
          <w:b/>
          <w:bCs/>
        </w:rPr>
        <w:t>7.3</w:t>
      </w:r>
      <w:r>
        <w:rPr>
          <w:rFonts w:cstheme="minorHAnsi"/>
          <w:b/>
          <w:bCs/>
        </w:rPr>
        <w:tab/>
        <w:t>To discuss and agree costs for new dog</w:t>
      </w:r>
      <w:r w:rsidR="00BA175B">
        <w:rPr>
          <w:rFonts w:cstheme="minorHAnsi"/>
          <w:b/>
          <w:bCs/>
        </w:rPr>
        <w:t xml:space="preserve"> waste</w:t>
      </w:r>
      <w:r>
        <w:rPr>
          <w:rFonts w:cstheme="minorHAnsi"/>
          <w:b/>
          <w:bCs/>
        </w:rPr>
        <w:t xml:space="preserve"> bin on play area/environmental area</w:t>
      </w:r>
    </w:p>
    <w:p w14:paraId="2A11A05C" w14:textId="2FFF90EA" w:rsidR="0050554F" w:rsidRDefault="0050554F" w:rsidP="0050554F">
      <w:pPr>
        <w:tabs>
          <w:tab w:val="left" w:pos="709"/>
          <w:tab w:val="left" w:pos="2552"/>
        </w:tabs>
        <w:spacing w:after="0"/>
        <w:ind w:left="709" w:hanging="709"/>
        <w:jc w:val="both"/>
        <w:rPr>
          <w:rFonts w:cstheme="minorHAnsi"/>
        </w:rPr>
      </w:pPr>
      <w:r>
        <w:rPr>
          <w:rFonts w:cstheme="minorHAnsi"/>
        </w:rPr>
        <w:tab/>
        <w:t xml:space="preserve">The Clerk </w:t>
      </w:r>
      <w:r w:rsidR="00BA175B">
        <w:rPr>
          <w:rFonts w:cstheme="minorHAnsi"/>
        </w:rPr>
        <w:t xml:space="preserve">reported on the cost of a new dog waste bin.  </w:t>
      </w:r>
      <w:r>
        <w:rPr>
          <w:rFonts w:cstheme="minorHAnsi"/>
        </w:rPr>
        <w:t xml:space="preserve">The need for </w:t>
      </w:r>
      <w:r w:rsidR="00BA175B">
        <w:rPr>
          <w:rFonts w:cstheme="minorHAnsi"/>
        </w:rPr>
        <w:t>this</w:t>
      </w:r>
      <w:r>
        <w:rPr>
          <w:rFonts w:cstheme="minorHAnsi"/>
        </w:rPr>
        <w:t xml:space="preserve"> was discussed, together with</w:t>
      </w:r>
      <w:r w:rsidR="00BA175B">
        <w:rPr>
          <w:rFonts w:cstheme="minorHAnsi"/>
        </w:rPr>
        <w:t xml:space="preserve"> cost of</w:t>
      </w:r>
      <w:r>
        <w:rPr>
          <w:rFonts w:cstheme="minorHAnsi"/>
        </w:rPr>
        <w:t xml:space="preserve"> emptying the waste bins</w:t>
      </w:r>
      <w:r w:rsidR="00BA175B">
        <w:rPr>
          <w:rFonts w:cstheme="minorHAnsi"/>
        </w:rPr>
        <w:t>, currently undertaken by Cllr. Abel</w:t>
      </w:r>
      <w:r>
        <w:rPr>
          <w:rFonts w:cstheme="minorHAnsi"/>
        </w:rPr>
        <w:t>.  The Clerk was asked to report</w:t>
      </w:r>
      <w:r w:rsidR="00BA175B">
        <w:rPr>
          <w:rFonts w:cstheme="minorHAnsi"/>
        </w:rPr>
        <w:t xml:space="preserve"> on the costs of emptying the different types of bins, so that a more informed decision could be made.</w:t>
      </w:r>
    </w:p>
    <w:p w14:paraId="240EE98A" w14:textId="27845C27" w:rsidR="00A515C4" w:rsidRDefault="00A515C4" w:rsidP="0050554F">
      <w:pPr>
        <w:tabs>
          <w:tab w:val="left" w:pos="709"/>
          <w:tab w:val="left" w:pos="2552"/>
        </w:tabs>
        <w:spacing w:after="0"/>
        <w:ind w:left="709" w:hanging="709"/>
        <w:jc w:val="both"/>
        <w:rPr>
          <w:rFonts w:cstheme="minorHAnsi"/>
        </w:rPr>
      </w:pPr>
      <w:r>
        <w:rPr>
          <w:rFonts w:cstheme="minorHAnsi"/>
          <w:b/>
          <w:bCs/>
        </w:rPr>
        <w:t>8.</w:t>
      </w:r>
      <w:r>
        <w:rPr>
          <w:rFonts w:cstheme="minorHAnsi"/>
          <w:b/>
          <w:bCs/>
        </w:rPr>
        <w:tab/>
        <w:t>To discuss and agree signage to prevent dog fouling in Emms Lane</w:t>
      </w:r>
    </w:p>
    <w:p w14:paraId="1A2783E2" w14:textId="40B945D2" w:rsidR="00A515C4" w:rsidRDefault="00A515C4" w:rsidP="0050554F">
      <w:pPr>
        <w:tabs>
          <w:tab w:val="left" w:pos="709"/>
          <w:tab w:val="left" w:pos="2552"/>
        </w:tabs>
        <w:spacing w:after="0"/>
        <w:ind w:left="709" w:hanging="709"/>
        <w:jc w:val="both"/>
        <w:rPr>
          <w:rFonts w:cstheme="minorHAnsi"/>
        </w:rPr>
      </w:pPr>
      <w:r>
        <w:rPr>
          <w:rFonts w:cstheme="minorHAnsi"/>
        </w:rPr>
        <w:tab/>
        <w:t>Complaints had been received about dog fouling in Emms Lane.  Discussed and agreed that as Emms Lane was not an official footpath the landowner would be approached for assistance with the problem.</w:t>
      </w:r>
    </w:p>
    <w:p w14:paraId="22F37856" w14:textId="3783FB9F" w:rsidR="00A515C4" w:rsidRDefault="00A515C4" w:rsidP="0050554F">
      <w:pPr>
        <w:tabs>
          <w:tab w:val="left" w:pos="709"/>
          <w:tab w:val="left" w:pos="2552"/>
        </w:tabs>
        <w:spacing w:after="0"/>
        <w:ind w:left="709" w:hanging="709"/>
        <w:jc w:val="both"/>
        <w:rPr>
          <w:rFonts w:cstheme="minorHAnsi"/>
        </w:rPr>
      </w:pPr>
      <w:r>
        <w:rPr>
          <w:rFonts w:cstheme="minorHAnsi"/>
          <w:b/>
          <w:bCs/>
        </w:rPr>
        <w:t>9.</w:t>
      </w:r>
      <w:r>
        <w:rPr>
          <w:rFonts w:cstheme="minorHAnsi"/>
          <w:b/>
          <w:bCs/>
        </w:rPr>
        <w:tab/>
        <w:t>To discuss possibility of ElectRoad EV charger in village</w:t>
      </w:r>
    </w:p>
    <w:p w14:paraId="335365CB" w14:textId="125F942C" w:rsidR="00A515C4" w:rsidRDefault="00A515C4" w:rsidP="0050554F">
      <w:pPr>
        <w:tabs>
          <w:tab w:val="left" w:pos="709"/>
          <w:tab w:val="left" w:pos="2552"/>
        </w:tabs>
        <w:spacing w:after="0"/>
        <w:ind w:left="709" w:hanging="709"/>
        <w:jc w:val="both"/>
        <w:rPr>
          <w:rFonts w:cstheme="minorHAnsi"/>
        </w:rPr>
      </w:pPr>
      <w:r>
        <w:rPr>
          <w:rFonts w:cstheme="minorHAnsi"/>
        </w:rPr>
        <w:tab/>
        <w:t xml:space="preserve">An approach had been made by ElectRoad to install a charger in the village at no cost to the Parish Council, with a possible income to be made.  The Pavilion Committee had discussed the matter and decided against installing one in their car park.  The pros and cons were discussed and it was agreed </w:t>
      </w:r>
      <w:r>
        <w:rPr>
          <w:rFonts w:cstheme="minorHAnsi"/>
        </w:rPr>
        <w:lastRenderedPageBreak/>
        <w:t>that the Clerk would obtain approach the company and arrange a meeting with a representative</w:t>
      </w:r>
      <w:r w:rsidR="00A77A10">
        <w:rPr>
          <w:rFonts w:cstheme="minorHAnsi"/>
        </w:rPr>
        <w:t xml:space="preserve"> to discuss the matter further</w:t>
      </w:r>
      <w:r>
        <w:rPr>
          <w:rFonts w:cstheme="minorHAnsi"/>
        </w:rPr>
        <w:t xml:space="preserve">.  Cllr. Waits offered to meet them, which was agreed.  </w:t>
      </w:r>
    </w:p>
    <w:p w14:paraId="083233D7" w14:textId="62F9ED76" w:rsidR="00A515C4" w:rsidRDefault="00A515C4" w:rsidP="0050554F">
      <w:pPr>
        <w:tabs>
          <w:tab w:val="left" w:pos="709"/>
          <w:tab w:val="left" w:pos="2552"/>
        </w:tabs>
        <w:spacing w:after="0"/>
        <w:ind w:left="709" w:hanging="709"/>
        <w:jc w:val="both"/>
        <w:rPr>
          <w:rFonts w:cstheme="minorHAnsi"/>
        </w:rPr>
      </w:pPr>
      <w:r>
        <w:rPr>
          <w:rFonts w:cstheme="minorHAnsi"/>
          <w:b/>
          <w:bCs/>
        </w:rPr>
        <w:t>10.</w:t>
      </w:r>
      <w:r>
        <w:rPr>
          <w:rFonts w:cstheme="minorHAnsi"/>
          <w:b/>
          <w:bCs/>
        </w:rPr>
        <w:tab/>
        <w:t>To consider Asset Safety Report and agree any action</w:t>
      </w:r>
    </w:p>
    <w:p w14:paraId="18A5A3D2" w14:textId="3FAEE40D" w:rsidR="00A515C4" w:rsidRDefault="00A515C4" w:rsidP="0050554F">
      <w:pPr>
        <w:tabs>
          <w:tab w:val="left" w:pos="709"/>
          <w:tab w:val="left" w:pos="2552"/>
        </w:tabs>
        <w:spacing w:after="0"/>
        <w:ind w:left="709" w:hanging="709"/>
        <w:jc w:val="both"/>
        <w:rPr>
          <w:rFonts w:cstheme="minorHAnsi"/>
        </w:rPr>
      </w:pPr>
      <w:r>
        <w:rPr>
          <w:rFonts w:cstheme="minorHAnsi"/>
        </w:rPr>
        <w:tab/>
        <w:t xml:space="preserve">The Report had been circulated and the Clerk highlighted items needing attention.  The seat at The Street needed repair and it was agreed this could probably be carried out at the same time as the play area tunnel repair by the same contractor.  The War Memorial needed weeding before Remembrance Sunday and Cllr. Abel had already started that job.  The village car park drain needed </w:t>
      </w:r>
      <w:r w:rsidR="00D77DC1">
        <w:rPr>
          <w:rFonts w:cstheme="minorHAnsi"/>
        </w:rPr>
        <w:t xml:space="preserve">the weeds removing.  Various benches needed weeds clearing from underneath and around the sides and the telephone box needed work on the door.  The latter jobs would be discussed at the November meeting. Other assets were in good condition.  </w:t>
      </w:r>
    </w:p>
    <w:p w14:paraId="1198DA68" w14:textId="77777777" w:rsidR="00BA175B" w:rsidRPr="0050554F" w:rsidRDefault="00BA175B" w:rsidP="0050554F">
      <w:pPr>
        <w:tabs>
          <w:tab w:val="left" w:pos="709"/>
          <w:tab w:val="left" w:pos="2552"/>
        </w:tabs>
        <w:spacing w:after="0"/>
        <w:ind w:left="709" w:hanging="709"/>
        <w:jc w:val="both"/>
        <w:rPr>
          <w:rFonts w:cstheme="minorHAnsi"/>
        </w:rPr>
      </w:pPr>
    </w:p>
    <w:p w14:paraId="498041DF" w14:textId="10A3327B" w:rsidR="00D65471" w:rsidRDefault="00E36324" w:rsidP="00FC6034">
      <w:pPr>
        <w:tabs>
          <w:tab w:val="left" w:pos="2552"/>
        </w:tabs>
        <w:spacing w:after="0"/>
        <w:ind w:left="709" w:hanging="709"/>
        <w:jc w:val="both"/>
        <w:rPr>
          <w:rFonts w:cstheme="minorHAnsi"/>
        </w:rPr>
      </w:pPr>
      <w:r>
        <w:rPr>
          <w:rFonts w:cstheme="minorHAnsi"/>
          <w:b/>
        </w:rPr>
        <w:t>11.</w:t>
      </w:r>
      <w:r w:rsidR="00D65471">
        <w:rPr>
          <w:rFonts w:cstheme="minorHAnsi"/>
          <w:b/>
        </w:rPr>
        <w:tab/>
        <w:t xml:space="preserve">Finance and </w:t>
      </w:r>
      <w:r w:rsidR="00D77DC1">
        <w:rPr>
          <w:rFonts w:cstheme="minorHAnsi"/>
          <w:b/>
        </w:rPr>
        <w:t>Regulatory</w:t>
      </w:r>
    </w:p>
    <w:p w14:paraId="409D7F4C" w14:textId="34551271" w:rsidR="002A4D76" w:rsidRDefault="00E36324" w:rsidP="00FC6034">
      <w:pPr>
        <w:tabs>
          <w:tab w:val="left" w:pos="2552"/>
        </w:tabs>
        <w:spacing w:after="0"/>
        <w:ind w:left="709" w:hanging="709"/>
        <w:jc w:val="both"/>
        <w:rPr>
          <w:rFonts w:cstheme="minorHAnsi"/>
          <w:bCs/>
        </w:rPr>
      </w:pPr>
      <w:r>
        <w:rPr>
          <w:rFonts w:cstheme="minorHAnsi"/>
          <w:b/>
        </w:rPr>
        <w:t>11</w:t>
      </w:r>
      <w:r w:rsidR="00D65471">
        <w:rPr>
          <w:rFonts w:cstheme="minorHAnsi"/>
          <w:b/>
        </w:rPr>
        <w:t>.1</w:t>
      </w:r>
      <w:r w:rsidR="00D65471">
        <w:rPr>
          <w:rFonts w:cstheme="minorHAnsi"/>
          <w:b/>
        </w:rPr>
        <w:tab/>
      </w:r>
      <w:r w:rsidR="00143C01">
        <w:rPr>
          <w:rFonts w:cstheme="minorHAnsi"/>
          <w:b/>
        </w:rPr>
        <w:t>To approve</w:t>
      </w:r>
      <w:r w:rsidR="002A4D76">
        <w:rPr>
          <w:rFonts w:cstheme="minorHAnsi"/>
          <w:b/>
        </w:rPr>
        <w:t xml:space="preserve"> List of Payment</w:t>
      </w:r>
      <w:r w:rsidR="00C81AF4">
        <w:rPr>
          <w:rFonts w:cstheme="minorHAnsi"/>
          <w:b/>
        </w:rPr>
        <w:t>s</w:t>
      </w:r>
    </w:p>
    <w:p w14:paraId="163BB867" w14:textId="5ED92C01"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The</w:t>
      </w:r>
      <w:r w:rsidR="00E9201F">
        <w:rPr>
          <w:rFonts w:cstheme="minorHAnsi"/>
          <w:bCs/>
        </w:rPr>
        <w:t xml:space="preserve"> previously</w:t>
      </w:r>
      <w:r w:rsidR="00012832">
        <w:rPr>
          <w:rFonts w:cstheme="minorHAnsi"/>
          <w:bCs/>
        </w:rPr>
        <w:t xml:space="preserve"> </w:t>
      </w:r>
      <w:r w:rsidR="00E9201F">
        <w:rPr>
          <w:rFonts w:cstheme="minorHAnsi"/>
          <w:bCs/>
        </w:rPr>
        <w:t>circulated</w:t>
      </w:r>
      <w:r w:rsidR="00D433DB">
        <w:rPr>
          <w:rFonts w:cstheme="minorHAnsi"/>
          <w:bCs/>
        </w:rPr>
        <w:t xml:space="preserve"> List </w:t>
      </w:r>
      <w:r w:rsidR="00904C41">
        <w:rPr>
          <w:rFonts w:cstheme="minorHAnsi"/>
          <w:bCs/>
        </w:rPr>
        <w:t xml:space="preserve">of Payments </w:t>
      </w:r>
      <w:r w:rsidR="00D433DB">
        <w:rPr>
          <w:rFonts w:cstheme="minorHAnsi"/>
          <w:bCs/>
        </w:rPr>
        <w:t xml:space="preserve">was </w:t>
      </w:r>
      <w:r w:rsidR="00343CCC">
        <w:rPr>
          <w:rFonts w:cstheme="minorHAnsi"/>
          <w:bCs/>
        </w:rPr>
        <w:t>updated with</w:t>
      </w:r>
      <w:r w:rsidR="00012832">
        <w:rPr>
          <w:rFonts w:cstheme="minorHAnsi"/>
          <w:bCs/>
        </w:rPr>
        <w:t xml:space="preserve"> village hall rent</w:t>
      </w:r>
      <w:r w:rsidR="001D3B69">
        <w:rPr>
          <w:rFonts w:cstheme="minorHAnsi"/>
          <w:bCs/>
        </w:rPr>
        <w:t xml:space="preserve"> and £140 grounds maintenance</w:t>
      </w:r>
      <w:r w:rsidR="00012832">
        <w:rPr>
          <w:rFonts w:cstheme="minorHAnsi"/>
          <w:bCs/>
        </w:rPr>
        <w:t>, approved and then</w:t>
      </w:r>
      <w:r w:rsidR="009E611D">
        <w:rPr>
          <w:rFonts w:cstheme="minorHAnsi"/>
          <w:bCs/>
        </w:rPr>
        <w:t xml:space="preserve"> signed by the Chairman and Clerk.</w:t>
      </w:r>
    </w:p>
    <w:p w14:paraId="166075B1" w14:textId="5DC4CEA8" w:rsidR="00436309" w:rsidRDefault="001D3B69" w:rsidP="00FC6034">
      <w:pPr>
        <w:tabs>
          <w:tab w:val="left" w:pos="2552"/>
        </w:tabs>
        <w:spacing w:after="0"/>
        <w:ind w:left="709" w:hanging="709"/>
        <w:jc w:val="both"/>
        <w:rPr>
          <w:rFonts w:cstheme="minorHAnsi"/>
          <w:b/>
        </w:rPr>
      </w:pPr>
      <w:r>
        <w:rPr>
          <w:rFonts w:cstheme="minorHAnsi"/>
          <w:b/>
        </w:rPr>
        <w:t>11</w:t>
      </w:r>
      <w:r w:rsidR="008C75B9">
        <w:rPr>
          <w:rFonts w:cstheme="minorHAnsi"/>
          <w:b/>
        </w:rPr>
        <w:t>.</w:t>
      </w:r>
      <w:r w:rsidR="00894718">
        <w:rPr>
          <w:rFonts w:cstheme="minorHAnsi"/>
          <w:b/>
        </w:rPr>
        <w:t>2</w:t>
      </w:r>
      <w:r w:rsidR="008C75B9">
        <w:rPr>
          <w:rFonts w:cstheme="minorHAnsi"/>
          <w:b/>
        </w:rPr>
        <w:tab/>
        <w:t>T</w:t>
      </w:r>
      <w:r w:rsidR="00D65471">
        <w:rPr>
          <w:rFonts w:cstheme="minorHAnsi"/>
          <w:b/>
        </w:rPr>
        <w:t>o receive</w:t>
      </w:r>
      <w:r w:rsidR="00904C41">
        <w:rPr>
          <w:rFonts w:cstheme="minorHAnsi"/>
          <w:b/>
        </w:rPr>
        <w:t xml:space="preserve"> actual</w:t>
      </w:r>
      <w:r w:rsidR="00FF201B">
        <w:rPr>
          <w:rFonts w:cstheme="minorHAnsi"/>
          <w:b/>
        </w:rPr>
        <w:t xml:space="preserve">s against budget, </w:t>
      </w:r>
      <w:r w:rsidR="00012832">
        <w:rPr>
          <w:rFonts w:cstheme="minorHAnsi"/>
          <w:b/>
        </w:rPr>
        <w:t>cash account</w:t>
      </w:r>
      <w:r w:rsidR="00FF201B">
        <w:rPr>
          <w:rFonts w:cstheme="minorHAnsi"/>
          <w:b/>
        </w:rPr>
        <w:t xml:space="preserve"> and report on bank reconciliation</w:t>
      </w:r>
    </w:p>
    <w:p w14:paraId="7CA38152" w14:textId="06DF6002" w:rsidR="00406F74" w:rsidRDefault="00894718" w:rsidP="00CE6683">
      <w:pPr>
        <w:tabs>
          <w:tab w:val="left" w:pos="2552"/>
        </w:tabs>
        <w:spacing w:after="0"/>
        <w:ind w:left="709" w:hanging="709"/>
        <w:jc w:val="both"/>
        <w:rPr>
          <w:rFonts w:cstheme="minorHAnsi"/>
        </w:rPr>
      </w:pPr>
      <w:r>
        <w:rPr>
          <w:rFonts w:cstheme="minorHAnsi"/>
          <w:b/>
        </w:rPr>
        <w:tab/>
      </w:r>
      <w:r w:rsidR="00FF201B" w:rsidRPr="00FF201B">
        <w:rPr>
          <w:rFonts w:cstheme="minorHAnsi"/>
          <w:bCs/>
        </w:rPr>
        <w:t xml:space="preserve">The </w:t>
      </w:r>
      <w:r w:rsidR="00FF201B">
        <w:rPr>
          <w:rFonts w:cstheme="minorHAnsi"/>
          <w:bCs/>
        </w:rPr>
        <w:t>b</w:t>
      </w:r>
      <w:r w:rsidR="00FF201B" w:rsidRPr="00FF201B">
        <w:rPr>
          <w:rFonts w:cstheme="minorHAnsi"/>
          <w:bCs/>
        </w:rPr>
        <w:t>udget and cash account</w:t>
      </w:r>
      <w:r w:rsidR="00FF201B">
        <w:rPr>
          <w:rFonts w:cstheme="minorHAnsi"/>
          <w:bCs/>
        </w:rPr>
        <w:t xml:space="preserve"> were</w:t>
      </w:r>
      <w:r w:rsidR="00FF201B" w:rsidRPr="00FF201B">
        <w:rPr>
          <w:rFonts w:cstheme="minorHAnsi"/>
          <w:bCs/>
        </w:rPr>
        <w:t xml:space="preserve"> r</w:t>
      </w:r>
      <w:r w:rsidRPr="00FF201B">
        <w:rPr>
          <w:rFonts w:cstheme="minorHAnsi"/>
          <w:bCs/>
        </w:rPr>
        <w:t>eceived</w:t>
      </w:r>
      <w:r w:rsidRPr="00894718">
        <w:rPr>
          <w:rFonts w:cstheme="minorHAnsi"/>
          <w:bCs/>
        </w:rPr>
        <w:t xml:space="preserve"> with </w:t>
      </w:r>
      <w:r w:rsidR="006D57ED">
        <w:rPr>
          <w:rFonts w:cstheme="minorHAnsi"/>
          <w:bCs/>
        </w:rPr>
        <w:t xml:space="preserve">no </w:t>
      </w:r>
      <w:r w:rsidRPr="00894718">
        <w:rPr>
          <w:rFonts w:cstheme="minorHAnsi"/>
          <w:bCs/>
        </w:rPr>
        <w:t>comments</w:t>
      </w:r>
      <w:r w:rsidR="00012832">
        <w:rPr>
          <w:rFonts w:cstheme="minorHAnsi"/>
          <w:bCs/>
        </w:rPr>
        <w:t xml:space="preserve">.  </w:t>
      </w:r>
      <w:r w:rsidR="00FF201B">
        <w:rPr>
          <w:rFonts w:cstheme="minorHAnsi"/>
          <w:bCs/>
        </w:rPr>
        <w:t>Cllr. Smyth confirmed the bank reconciliation was correct.</w:t>
      </w:r>
    </w:p>
    <w:p w14:paraId="397F61E9" w14:textId="555DD1BF" w:rsidR="00C71B56" w:rsidRDefault="00FF201B" w:rsidP="00FC6034">
      <w:pPr>
        <w:tabs>
          <w:tab w:val="left" w:pos="2552"/>
        </w:tabs>
        <w:spacing w:after="0"/>
        <w:ind w:left="709" w:hanging="709"/>
        <w:jc w:val="both"/>
        <w:rPr>
          <w:rFonts w:cstheme="minorHAnsi"/>
        </w:rPr>
      </w:pPr>
      <w:r>
        <w:rPr>
          <w:rFonts w:cstheme="minorHAnsi"/>
          <w:b/>
          <w:bCs/>
        </w:rPr>
        <w:t>12</w:t>
      </w:r>
      <w:r w:rsidR="00054765">
        <w:rPr>
          <w:rFonts w:cstheme="minorHAnsi"/>
          <w:b/>
          <w:bCs/>
        </w:rPr>
        <w:t>.</w:t>
      </w:r>
      <w:r w:rsidR="00054765">
        <w:rPr>
          <w:rFonts w:cstheme="minorHAnsi"/>
          <w:b/>
          <w:bCs/>
        </w:rPr>
        <w:tab/>
      </w:r>
      <w:r w:rsidR="00C71B56">
        <w:rPr>
          <w:rFonts w:cstheme="minorHAnsi"/>
          <w:b/>
          <w:bCs/>
        </w:rPr>
        <w:t>To deal with any correspondence</w:t>
      </w:r>
    </w:p>
    <w:p w14:paraId="64835B5E" w14:textId="51176EF5" w:rsidR="00406F74" w:rsidRDefault="0098362A" w:rsidP="00406F74">
      <w:pPr>
        <w:tabs>
          <w:tab w:val="left" w:pos="2552"/>
        </w:tabs>
        <w:spacing w:after="0"/>
        <w:ind w:left="709" w:hanging="709"/>
        <w:jc w:val="both"/>
        <w:rPr>
          <w:rFonts w:cstheme="minorHAnsi"/>
        </w:rPr>
      </w:pPr>
      <w:r>
        <w:rPr>
          <w:rFonts w:cstheme="minorHAnsi"/>
        </w:rPr>
        <w:tab/>
      </w:r>
      <w:r w:rsidR="00323B10">
        <w:rPr>
          <w:rFonts w:cstheme="minorHAnsi"/>
        </w:rPr>
        <w:t xml:space="preserve">NNDC and NCC - </w:t>
      </w:r>
      <w:r w:rsidR="003A3C9D">
        <w:rPr>
          <w:rFonts w:cstheme="minorHAnsi"/>
        </w:rPr>
        <w:t xml:space="preserve">correspondence on unitary councils </w:t>
      </w:r>
    </w:p>
    <w:p w14:paraId="6077A628" w14:textId="1BB98475" w:rsidR="00323B10" w:rsidRDefault="00323B10" w:rsidP="00406F74">
      <w:pPr>
        <w:tabs>
          <w:tab w:val="left" w:pos="2552"/>
        </w:tabs>
        <w:spacing w:after="0"/>
        <w:ind w:left="709" w:hanging="709"/>
        <w:jc w:val="both"/>
        <w:rPr>
          <w:rFonts w:cstheme="minorHAnsi"/>
        </w:rPr>
      </w:pPr>
      <w:r>
        <w:rPr>
          <w:rFonts w:cstheme="minorHAnsi"/>
        </w:rPr>
        <w:tab/>
      </w:r>
      <w:r w:rsidR="00655230">
        <w:rPr>
          <w:rFonts w:cstheme="minorHAnsi"/>
        </w:rPr>
        <w:t>Email from owner of car left over night on car park with explanation</w:t>
      </w:r>
      <w:r w:rsidR="001147EE">
        <w:rPr>
          <w:rFonts w:cstheme="minorHAnsi"/>
        </w:rPr>
        <w:t xml:space="preserve"> of the reasons</w:t>
      </w:r>
    </w:p>
    <w:p w14:paraId="452D4730" w14:textId="7B2B5216" w:rsidR="00F076FB" w:rsidRDefault="00655230" w:rsidP="00406F74">
      <w:pPr>
        <w:tabs>
          <w:tab w:val="left" w:pos="2552"/>
        </w:tabs>
        <w:spacing w:after="0"/>
        <w:ind w:left="709" w:hanging="709"/>
        <w:jc w:val="both"/>
        <w:rPr>
          <w:rFonts w:cstheme="minorHAnsi"/>
        </w:rPr>
      </w:pPr>
      <w:r>
        <w:rPr>
          <w:rFonts w:cstheme="minorHAnsi"/>
        </w:rPr>
        <w:tab/>
      </w:r>
      <w:r w:rsidR="002E5991">
        <w:rPr>
          <w:rFonts w:cstheme="minorHAnsi"/>
        </w:rPr>
        <w:t>London Hearts Organisation – defibrillator funding – agreed to investigate further as the current defibrillator was approximately ten years old</w:t>
      </w:r>
      <w:r w:rsidR="00F076FB">
        <w:rPr>
          <w:rFonts w:cstheme="minorHAnsi"/>
        </w:rPr>
        <w:t xml:space="preserve"> and recommend</w:t>
      </w:r>
      <w:r w:rsidR="007A1A11">
        <w:rPr>
          <w:rFonts w:cstheme="minorHAnsi"/>
        </w:rPr>
        <w:t>ations were that it</w:t>
      </w:r>
      <w:r w:rsidR="00F076FB">
        <w:rPr>
          <w:rFonts w:cstheme="minorHAnsi"/>
        </w:rPr>
        <w:t xml:space="preserve"> should be replaced</w:t>
      </w:r>
    </w:p>
    <w:p w14:paraId="4CBF67F5" w14:textId="45763FA3" w:rsidR="00786F82" w:rsidRDefault="008E17F1" w:rsidP="002F33D8">
      <w:pPr>
        <w:tabs>
          <w:tab w:val="left" w:pos="2552"/>
        </w:tabs>
        <w:spacing w:after="0"/>
        <w:ind w:left="709" w:hanging="709"/>
        <w:jc w:val="both"/>
        <w:rPr>
          <w:rFonts w:cstheme="minorHAnsi"/>
          <w:b/>
        </w:rPr>
      </w:pPr>
      <w:r>
        <w:rPr>
          <w:rFonts w:cstheme="minorHAnsi"/>
          <w:b/>
        </w:rPr>
        <w:t>10</w:t>
      </w:r>
      <w:r w:rsidR="00572476">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0D6ED85" w14:textId="49028AAA" w:rsidR="00A04D03" w:rsidRDefault="008E17F1" w:rsidP="008E17F1">
      <w:pPr>
        <w:tabs>
          <w:tab w:val="left" w:pos="2552"/>
        </w:tabs>
        <w:spacing w:after="0"/>
        <w:ind w:left="709" w:hanging="709"/>
        <w:jc w:val="both"/>
        <w:rPr>
          <w:rFonts w:cstheme="minorHAnsi"/>
          <w:b/>
        </w:rPr>
      </w:pPr>
      <w:r>
        <w:rPr>
          <w:rFonts w:cstheme="minorHAnsi"/>
          <w:b/>
        </w:rPr>
        <w:tab/>
      </w:r>
      <w:r w:rsidRPr="008E17F1">
        <w:rPr>
          <w:rFonts w:cstheme="minorHAnsi"/>
          <w:bCs/>
        </w:rPr>
        <w:t>Information:</w:t>
      </w:r>
      <w:r w:rsidR="002E2C9C">
        <w:rPr>
          <w:rFonts w:cstheme="minorHAnsi"/>
          <w:bCs/>
        </w:rPr>
        <w:t xml:space="preserve">   </w:t>
      </w:r>
      <w:r w:rsidR="007E76B4">
        <w:rPr>
          <w:rFonts w:cstheme="minorHAnsi"/>
          <w:bCs/>
        </w:rPr>
        <w:t xml:space="preserve">The environment area maintenance </w:t>
      </w:r>
      <w:r w:rsidR="008E3D28">
        <w:rPr>
          <w:rFonts w:cstheme="minorHAnsi"/>
          <w:bCs/>
        </w:rPr>
        <w:t>was discussed and the Chairman agreed to meet with Kings Seeds for advice on lack of flowers</w:t>
      </w:r>
      <w:r w:rsidR="000051DB">
        <w:rPr>
          <w:rFonts w:cstheme="minorHAnsi"/>
          <w:bCs/>
        </w:rPr>
        <w:t xml:space="preserve"> this year and how to re-establish them.</w:t>
      </w:r>
      <w:r w:rsidR="00270B9D">
        <w:rPr>
          <w:rFonts w:cstheme="minorHAnsi"/>
          <w:b/>
        </w:rPr>
        <w:tab/>
      </w:r>
    </w:p>
    <w:p w14:paraId="6634550F" w14:textId="270BC5B6" w:rsidR="006A284E" w:rsidRPr="00A2734F" w:rsidRDefault="006A284E" w:rsidP="008E17F1">
      <w:pPr>
        <w:tabs>
          <w:tab w:val="left" w:pos="2552"/>
        </w:tabs>
        <w:spacing w:after="0"/>
        <w:ind w:left="709" w:hanging="709"/>
        <w:jc w:val="both"/>
        <w:rPr>
          <w:rFonts w:cstheme="minorHAnsi"/>
          <w:bCs/>
        </w:rPr>
      </w:pPr>
      <w:r w:rsidRPr="00A2734F">
        <w:rPr>
          <w:rFonts w:cstheme="minorHAnsi"/>
          <w:bCs/>
        </w:rPr>
        <w:tab/>
        <w:t xml:space="preserve">The Church Harvest lunch would held the following Sunday </w:t>
      </w:r>
      <w:r w:rsidR="00A2734F">
        <w:rPr>
          <w:rFonts w:cstheme="minorHAnsi"/>
          <w:bCs/>
        </w:rPr>
        <w:t>at a cost of £10</w:t>
      </w:r>
    </w:p>
    <w:p w14:paraId="4F1CB436" w14:textId="5DD281DB" w:rsidR="008E17F1" w:rsidRDefault="008E17F1" w:rsidP="008E17F1">
      <w:pPr>
        <w:tabs>
          <w:tab w:val="left" w:pos="2552"/>
        </w:tabs>
        <w:spacing w:after="0"/>
        <w:ind w:left="709" w:hanging="709"/>
        <w:jc w:val="both"/>
        <w:rPr>
          <w:rFonts w:cstheme="minorHAnsi"/>
          <w:bCs/>
        </w:rPr>
      </w:pPr>
      <w:r>
        <w:rPr>
          <w:rFonts w:cstheme="minorHAnsi"/>
          <w:bCs/>
        </w:rPr>
        <w:tab/>
        <w:t>Next Agenda:</w:t>
      </w:r>
      <w:r w:rsidR="00632320">
        <w:rPr>
          <w:rFonts w:cstheme="minorHAnsi"/>
          <w:bCs/>
        </w:rPr>
        <w:t xml:space="preserve">  Asset repairs</w:t>
      </w:r>
    </w:p>
    <w:p w14:paraId="52D58645" w14:textId="3A781931" w:rsidR="008E17F1" w:rsidRPr="008E17F1" w:rsidRDefault="008E17F1" w:rsidP="008E17F1">
      <w:pPr>
        <w:tabs>
          <w:tab w:val="left" w:pos="2552"/>
        </w:tabs>
        <w:spacing w:after="0"/>
        <w:ind w:left="709" w:hanging="709"/>
        <w:jc w:val="both"/>
        <w:rPr>
          <w:rFonts w:cstheme="minorHAnsi"/>
          <w:bCs/>
        </w:rPr>
      </w:pPr>
      <w:r>
        <w:rPr>
          <w:rFonts w:cstheme="minorHAnsi"/>
          <w:bCs/>
        </w:rPr>
        <w:tab/>
      </w:r>
    </w:p>
    <w:p w14:paraId="32E5DF46" w14:textId="3EEA28B6" w:rsidR="003802A1" w:rsidRDefault="003D7F3B" w:rsidP="008E17F1">
      <w:pPr>
        <w:tabs>
          <w:tab w:val="left" w:pos="2552"/>
        </w:tabs>
        <w:spacing w:after="0"/>
        <w:ind w:left="709" w:hanging="709"/>
        <w:jc w:val="both"/>
        <w:rPr>
          <w:rFonts w:cstheme="minorHAnsi"/>
        </w:rPr>
      </w:pPr>
      <w:r>
        <w:rPr>
          <w:rFonts w:cstheme="minorHAnsi"/>
          <w:b/>
          <w:bCs/>
        </w:rPr>
        <w:t>.</w:t>
      </w:r>
      <w:r w:rsidR="00A04D03" w:rsidRPr="00A04D03">
        <w:rPr>
          <w:rFonts w:cstheme="minorHAnsi"/>
          <w:b/>
          <w:bCs/>
        </w:rPr>
        <w:tab/>
      </w:r>
    </w:p>
    <w:p w14:paraId="403590A8" w14:textId="763676C7"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632320">
        <w:rPr>
          <w:rFonts w:cstheme="minorHAnsi"/>
        </w:rPr>
        <w:t>9.22</w:t>
      </w:r>
      <w:r w:rsidR="00E90C7F">
        <w:rPr>
          <w:rFonts w:cstheme="minorHAnsi"/>
        </w:rPr>
        <w:t>pm</w:t>
      </w:r>
      <w:r w:rsidR="00E631F4">
        <w:rPr>
          <w:rFonts w:cstheme="minorHAnsi"/>
        </w:rPr>
        <w:t>.</w:t>
      </w:r>
    </w:p>
    <w:p w14:paraId="639B56D0" w14:textId="2FEDC971" w:rsidR="00632320" w:rsidRDefault="00632320" w:rsidP="009E51D5">
      <w:pPr>
        <w:tabs>
          <w:tab w:val="left" w:pos="2552"/>
        </w:tabs>
        <w:spacing w:after="0"/>
        <w:ind w:left="720" w:hanging="720"/>
        <w:jc w:val="both"/>
        <w:rPr>
          <w:rFonts w:cstheme="minorHAnsi"/>
        </w:rPr>
      </w:pPr>
      <w:r>
        <w:rPr>
          <w:rFonts w:cstheme="minorHAnsi"/>
        </w:rPr>
        <w:t>The approved cheques were signed</w:t>
      </w:r>
    </w:p>
    <w:p w14:paraId="5B4F13C6" w14:textId="70875A09"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C71060">
        <w:rPr>
          <w:rFonts w:cstheme="minorHAnsi"/>
        </w:rPr>
        <w:t>18</w:t>
      </w:r>
      <w:r w:rsidR="00C71060" w:rsidRPr="00C71060">
        <w:rPr>
          <w:rFonts w:cstheme="minorHAnsi"/>
          <w:vertAlign w:val="superscript"/>
        </w:rPr>
        <w:t>th</w:t>
      </w:r>
      <w:r w:rsidR="00C71060">
        <w:rPr>
          <w:rFonts w:cstheme="minorHAnsi"/>
        </w:rPr>
        <w:t xml:space="preserve"> November </w:t>
      </w:r>
      <w:r w:rsidR="008E17F1">
        <w:rPr>
          <w:rFonts w:cstheme="minorHAnsi"/>
        </w:rPr>
        <w:t>2025</w:t>
      </w:r>
    </w:p>
    <w:p w14:paraId="53CE5A75" w14:textId="77777777" w:rsidR="008E17F1" w:rsidRDefault="008E17F1" w:rsidP="009E51D5">
      <w:pPr>
        <w:tabs>
          <w:tab w:val="left" w:pos="2552"/>
        </w:tabs>
        <w:spacing w:after="0"/>
        <w:ind w:left="720" w:hanging="720"/>
        <w:jc w:val="both"/>
        <w:rPr>
          <w:rFonts w:cstheme="minorHAnsi"/>
        </w:rPr>
      </w:pPr>
    </w:p>
    <w:p w14:paraId="434BA3F6" w14:textId="77777777" w:rsidR="008E17F1" w:rsidRDefault="008E17F1" w:rsidP="009E51D5">
      <w:pPr>
        <w:tabs>
          <w:tab w:val="left" w:pos="2552"/>
        </w:tabs>
        <w:spacing w:after="0"/>
        <w:ind w:left="720" w:hanging="720"/>
        <w:jc w:val="both"/>
        <w:rPr>
          <w:rFonts w:cstheme="minorHAnsi"/>
        </w:rPr>
      </w:pPr>
    </w:p>
    <w:sectPr w:rsidR="008E17F1" w:rsidSect="0029101D">
      <w:headerReference w:type="default" r:id="rId8"/>
      <w:footerReference w:type="default" r:id="rId9"/>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DB3B" w14:textId="77777777" w:rsidR="005A06A0" w:rsidRDefault="005A06A0" w:rsidP="00386A99">
      <w:pPr>
        <w:spacing w:after="0" w:line="240" w:lineRule="auto"/>
      </w:pPr>
      <w:r>
        <w:separator/>
      </w:r>
    </w:p>
  </w:endnote>
  <w:endnote w:type="continuationSeparator" w:id="0">
    <w:p w14:paraId="51A70F90" w14:textId="77777777" w:rsidR="005A06A0" w:rsidRDefault="005A06A0" w:rsidP="00386A99">
      <w:pPr>
        <w:spacing w:after="0" w:line="240" w:lineRule="auto"/>
      </w:pPr>
      <w:r>
        <w:continuationSeparator/>
      </w:r>
    </w:p>
  </w:endnote>
  <w:endnote w:type="continuationNotice" w:id="1">
    <w:p w14:paraId="35DE8A13" w14:textId="77777777" w:rsidR="005A06A0" w:rsidRDefault="005A06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2A0CE548" w:rsidR="00B512D4" w:rsidRPr="000A06CE" w:rsidRDefault="00B512D4">
    <w:pPr>
      <w:pStyle w:val="Footer"/>
      <w:rPr>
        <w:sz w:val="16"/>
        <w:szCs w:val="16"/>
      </w:rPr>
    </w:pPr>
    <w:r w:rsidRPr="000A06CE">
      <w:rPr>
        <w:sz w:val="16"/>
        <w:szCs w:val="16"/>
      </w:rPr>
      <w:t xml:space="preserve">Email: </w:t>
    </w:r>
    <w:r w:rsidR="00FF201B">
      <w:rPr>
        <w:sz w:val="16"/>
        <w:szCs w:val="16"/>
      </w:rPr>
      <w:t>clerk@hindringham.norfolkparishes.gov.uk</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FBA8" w14:textId="77777777" w:rsidR="005A06A0" w:rsidRDefault="005A06A0" w:rsidP="00386A99">
      <w:pPr>
        <w:spacing w:after="0" w:line="240" w:lineRule="auto"/>
      </w:pPr>
      <w:r>
        <w:separator/>
      </w:r>
    </w:p>
  </w:footnote>
  <w:footnote w:type="continuationSeparator" w:id="0">
    <w:p w14:paraId="28BD5FAF" w14:textId="77777777" w:rsidR="005A06A0" w:rsidRDefault="005A06A0" w:rsidP="00386A99">
      <w:pPr>
        <w:spacing w:after="0" w:line="240" w:lineRule="auto"/>
      </w:pPr>
      <w:r>
        <w:continuationSeparator/>
      </w:r>
    </w:p>
  </w:footnote>
  <w:footnote w:type="continuationNotice" w:id="1">
    <w:p w14:paraId="6C9AEFBD" w14:textId="77777777" w:rsidR="005A06A0" w:rsidRDefault="005A06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8"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17B1175"/>
    <w:multiLevelType w:val="hybridMultilevel"/>
    <w:tmpl w:val="1310CB50"/>
    <w:lvl w:ilvl="0" w:tplc="D87CC5F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4"/>
  </w:num>
  <w:num w:numId="2" w16cid:durableId="1193496019">
    <w:abstractNumId w:val="3"/>
  </w:num>
  <w:num w:numId="3" w16cid:durableId="1478689754">
    <w:abstractNumId w:val="24"/>
  </w:num>
  <w:num w:numId="4" w16cid:durableId="835339097">
    <w:abstractNumId w:val="22"/>
  </w:num>
  <w:num w:numId="5" w16cid:durableId="1710912076">
    <w:abstractNumId w:val="27"/>
  </w:num>
  <w:num w:numId="6" w16cid:durableId="436607565">
    <w:abstractNumId w:val="11"/>
  </w:num>
  <w:num w:numId="7" w16cid:durableId="172884355">
    <w:abstractNumId w:val="26"/>
  </w:num>
  <w:num w:numId="8" w16cid:durableId="1778481934">
    <w:abstractNumId w:val="14"/>
  </w:num>
  <w:num w:numId="9" w16cid:durableId="2064865950">
    <w:abstractNumId w:val="19"/>
  </w:num>
  <w:num w:numId="10" w16cid:durableId="1682855152">
    <w:abstractNumId w:val="9"/>
  </w:num>
  <w:num w:numId="11" w16cid:durableId="1222904533">
    <w:abstractNumId w:val="31"/>
  </w:num>
  <w:num w:numId="12" w16cid:durableId="1667855962">
    <w:abstractNumId w:val="25"/>
  </w:num>
  <w:num w:numId="13" w16cid:durableId="462190800">
    <w:abstractNumId w:val="30"/>
  </w:num>
  <w:num w:numId="14" w16cid:durableId="1548831884">
    <w:abstractNumId w:val="33"/>
  </w:num>
  <w:num w:numId="15" w16cid:durableId="68429328">
    <w:abstractNumId w:val="28"/>
  </w:num>
  <w:num w:numId="16" w16cid:durableId="378478832">
    <w:abstractNumId w:val="12"/>
  </w:num>
  <w:num w:numId="17" w16cid:durableId="1778869253">
    <w:abstractNumId w:val="16"/>
  </w:num>
  <w:num w:numId="18" w16cid:durableId="892277978">
    <w:abstractNumId w:val="29"/>
  </w:num>
  <w:num w:numId="19" w16cid:durableId="840971839">
    <w:abstractNumId w:val="5"/>
  </w:num>
  <w:num w:numId="20" w16cid:durableId="35280866">
    <w:abstractNumId w:val="6"/>
  </w:num>
  <w:num w:numId="21" w16cid:durableId="582103633">
    <w:abstractNumId w:val="18"/>
  </w:num>
  <w:num w:numId="22" w16cid:durableId="1339429451">
    <w:abstractNumId w:val="13"/>
  </w:num>
  <w:num w:numId="23" w16cid:durableId="754743803">
    <w:abstractNumId w:val="15"/>
  </w:num>
  <w:num w:numId="24" w16cid:durableId="592202198">
    <w:abstractNumId w:val="10"/>
  </w:num>
  <w:num w:numId="25" w16cid:durableId="516620663">
    <w:abstractNumId w:val="32"/>
  </w:num>
  <w:num w:numId="26" w16cid:durableId="222107381">
    <w:abstractNumId w:val="0"/>
  </w:num>
  <w:num w:numId="27" w16cid:durableId="1263488085">
    <w:abstractNumId w:val="7"/>
  </w:num>
  <w:num w:numId="28" w16cid:durableId="79300978">
    <w:abstractNumId w:val="17"/>
  </w:num>
  <w:num w:numId="29" w16cid:durableId="442040811">
    <w:abstractNumId w:val="8"/>
  </w:num>
  <w:num w:numId="30" w16cid:durableId="1321419492">
    <w:abstractNumId w:val="20"/>
  </w:num>
  <w:num w:numId="31" w16cid:durableId="1286424104">
    <w:abstractNumId w:val="21"/>
  </w:num>
  <w:num w:numId="32" w16cid:durableId="473718004">
    <w:abstractNumId w:val="2"/>
  </w:num>
  <w:num w:numId="33" w16cid:durableId="108940222">
    <w:abstractNumId w:val="1"/>
  </w:num>
  <w:num w:numId="34" w16cid:durableId="206355314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046BE"/>
    <w:rsid w:val="000051DB"/>
    <w:rsid w:val="00012832"/>
    <w:rsid w:val="00014BBB"/>
    <w:rsid w:val="00016238"/>
    <w:rsid w:val="00017197"/>
    <w:rsid w:val="0001732C"/>
    <w:rsid w:val="000206BA"/>
    <w:rsid w:val="000214E8"/>
    <w:rsid w:val="0002163D"/>
    <w:rsid w:val="00021826"/>
    <w:rsid w:val="00023C64"/>
    <w:rsid w:val="00025E64"/>
    <w:rsid w:val="00026B51"/>
    <w:rsid w:val="00030500"/>
    <w:rsid w:val="00030562"/>
    <w:rsid w:val="000311FF"/>
    <w:rsid w:val="00033326"/>
    <w:rsid w:val="00034B36"/>
    <w:rsid w:val="00035122"/>
    <w:rsid w:val="0003730B"/>
    <w:rsid w:val="00037BCB"/>
    <w:rsid w:val="00037D17"/>
    <w:rsid w:val="00041332"/>
    <w:rsid w:val="0004228D"/>
    <w:rsid w:val="00042DD9"/>
    <w:rsid w:val="00043515"/>
    <w:rsid w:val="00043EAC"/>
    <w:rsid w:val="00044F80"/>
    <w:rsid w:val="00045688"/>
    <w:rsid w:val="00051858"/>
    <w:rsid w:val="00052353"/>
    <w:rsid w:val="00052BEC"/>
    <w:rsid w:val="000537DC"/>
    <w:rsid w:val="00053938"/>
    <w:rsid w:val="0005420B"/>
    <w:rsid w:val="00054513"/>
    <w:rsid w:val="00054765"/>
    <w:rsid w:val="00060793"/>
    <w:rsid w:val="00061A81"/>
    <w:rsid w:val="0006484E"/>
    <w:rsid w:val="00064D95"/>
    <w:rsid w:val="000666C1"/>
    <w:rsid w:val="00067356"/>
    <w:rsid w:val="00067788"/>
    <w:rsid w:val="000702A8"/>
    <w:rsid w:val="000719DC"/>
    <w:rsid w:val="000738DA"/>
    <w:rsid w:val="00074851"/>
    <w:rsid w:val="00075C88"/>
    <w:rsid w:val="00077F75"/>
    <w:rsid w:val="00080F56"/>
    <w:rsid w:val="000838A5"/>
    <w:rsid w:val="00084013"/>
    <w:rsid w:val="000866B3"/>
    <w:rsid w:val="0009053D"/>
    <w:rsid w:val="00090849"/>
    <w:rsid w:val="0009201E"/>
    <w:rsid w:val="000924F1"/>
    <w:rsid w:val="00092BA6"/>
    <w:rsid w:val="00093302"/>
    <w:rsid w:val="00093734"/>
    <w:rsid w:val="000957E1"/>
    <w:rsid w:val="000977C2"/>
    <w:rsid w:val="00097FEE"/>
    <w:rsid w:val="000A06CE"/>
    <w:rsid w:val="000A12EF"/>
    <w:rsid w:val="000A17A0"/>
    <w:rsid w:val="000A1E0F"/>
    <w:rsid w:val="000A50FE"/>
    <w:rsid w:val="000A78B1"/>
    <w:rsid w:val="000A7B07"/>
    <w:rsid w:val="000B0C63"/>
    <w:rsid w:val="000B1A47"/>
    <w:rsid w:val="000B1D4C"/>
    <w:rsid w:val="000B28C0"/>
    <w:rsid w:val="000B3B5C"/>
    <w:rsid w:val="000B4533"/>
    <w:rsid w:val="000B5701"/>
    <w:rsid w:val="000B5F67"/>
    <w:rsid w:val="000C2AA4"/>
    <w:rsid w:val="000C4907"/>
    <w:rsid w:val="000C4C59"/>
    <w:rsid w:val="000C541F"/>
    <w:rsid w:val="000C5E67"/>
    <w:rsid w:val="000C6A3E"/>
    <w:rsid w:val="000D02B5"/>
    <w:rsid w:val="000D0CBF"/>
    <w:rsid w:val="000D235C"/>
    <w:rsid w:val="000D48F9"/>
    <w:rsid w:val="000D6080"/>
    <w:rsid w:val="000D705A"/>
    <w:rsid w:val="000E1066"/>
    <w:rsid w:val="000E17CE"/>
    <w:rsid w:val="000E529E"/>
    <w:rsid w:val="000E5EB5"/>
    <w:rsid w:val="000E65E5"/>
    <w:rsid w:val="000E6B65"/>
    <w:rsid w:val="000E6B73"/>
    <w:rsid w:val="000E7591"/>
    <w:rsid w:val="000F1E7D"/>
    <w:rsid w:val="000F2B9F"/>
    <w:rsid w:val="000F3A4A"/>
    <w:rsid w:val="000F5469"/>
    <w:rsid w:val="000F5B0E"/>
    <w:rsid w:val="000F7497"/>
    <w:rsid w:val="00101985"/>
    <w:rsid w:val="00102FD2"/>
    <w:rsid w:val="00104796"/>
    <w:rsid w:val="00104DC3"/>
    <w:rsid w:val="001059F6"/>
    <w:rsid w:val="001064A5"/>
    <w:rsid w:val="00106934"/>
    <w:rsid w:val="00106C65"/>
    <w:rsid w:val="0011077E"/>
    <w:rsid w:val="001127DC"/>
    <w:rsid w:val="00112CDB"/>
    <w:rsid w:val="001147EE"/>
    <w:rsid w:val="0011490A"/>
    <w:rsid w:val="00121608"/>
    <w:rsid w:val="001220E7"/>
    <w:rsid w:val="00122155"/>
    <w:rsid w:val="001278FC"/>
    <w:rsid w:val="001307F8"/>
    <w:rsid w:val="00130E22"/>
    <w:rsid w:val="001315ED"/>
    <w:rsid w:val="001317E5"/>
    <w:rsid w:val="00132271"/>
    <w:rsid w:val="0013250E"/>
    <w:rsid w:val="00133258"/>
    <w:rsid w:val="001346E8"/>
    <w:rsid w:val="00134CC3"/>
    <w:rsid w:val="00134D28"/>
    <w:rsid w:val="00136CFC"/>
    <w:rsid w:val="00137147"/>
    <w:rsid w:val="00141464"/>
    <w:rsid w:val="00143C01"/>
    <w:rsid w:val="00144E5E"/>
    <w:rsid w:val="00145466"/>
    <w:rsid w:val="00150F23"/>
    <w:rsid w:val="0015104A"/>
    <w:rsid w:val="00152109"/>
    <w:rsid w:val="0015795C"/>
    <w:rsid w:val="00157F2A"/>
    <w:rsid w:val="00160FD6"/>
    <w:rsid w:val="001613B5"/>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9102C"/>
    <w:rsid w:val="00196F8C"/>
    <w:rsid w:val="001A1131"/>
    <w:rsid w:val="001A17B4"/>
    <w:rsid w:val="001A249C"/>
    <w:rsid w:val="001A37A3"/>
    <w:rsid w:val="001A4404"/>
    <w:rsid w:val="001A4B53"/>
    <w:rsid w:val="001A6224"/>
    <w:rsid w:val="001A671C"/>
    <w:rsid w:val="001A6B00"/>
    <w:rsid w:val="001B159C"/>
    <w:rsid w:val="001B2022"/>
    <w:rsid w:val="001B29F9"/>
    <w:rsid w:val="001B3143"/>
    <w:rsid w:val="001B4620"/>
    <w:rsid w:val="001B5F26"/>
    <w:rsid w:val="001C0FE1"/>
    <w:rsid w:val="001C43D4"/>
    <w:rsid w:val="001C5408"/>
    <w:rsid w:val="001C5C03"/>
    <w:rsid w:val="001C6172"/>
    <w:rsid w:val="001D3074"/>
    <w:rsid w:val="001D3444"/>
    <w:rsid w:val="001D36C4"/>
    <w:rsid w:val="001D3B69"/>
    <w:rsid w:val="001D418A"/>
    <w:rsid w:val="001D584B"/>
    <w:rsid w:val="001D65DA"/>
    <w:rsid w:val="001D7582"/>
    <w:rsid w:val="001E022E"/>
    <w:rsid w:val="001E0C8B"/>
    <w:rsid w:val="001E2C15"/>
    <w:rsid w:val="001E2C54"/>
    <w:rsid w:val="001E2F5E"/>
    <w:rsid w:val="001E44D9"/>
    <w:rsid w:val="001E6A1E"/>
    <w:rsid w:val="001F164E"/>
    <w:rsid w:val="001F1C04"/>
    <w:rsid w:val="001F2219"/>
    <w:rsid w:val="001F2FD2"/>
    <w:rsid w:val="001F3623"/>
    <w:rsid w:val="001F3930"/>
    <w:rsid w:val="001F3962"/>
    <w:rsid w:val="001F399C"/>
    <w:rsid w:val="001F46B4"/>
    <w:rsid w:val="001F6E20"/>
    <w:rsid w:val="001F77A6"/>
    <w:rsid w:val="001F789F"/>
    <w:rsid w:val="002001A5"/>
    <w:rsid w:val="0020021D"/>
    <w:rsid w:val="00205EB2"/>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17D"/>
    <w:rsid w:val="0022488C"/>
    <w:rsid w:val="00227185"/>
    <w:rsid w:val="00227C0D"/>
    <w:rsid w:val="002310F4"/>
    <w:rsid w:val="00232985"/>
    <w:rsid w:val="00233695"/>
    <w:rsid w:val="00233EC2"/>
    <w:rsid w:val="002344AD"/>
    <w:rsid w:val="0023505F"/>
    <w:rsid w:val="002350BF"/>
    <w:rsid w:val="00236761"/>
    <w:rsid w:val="00243638"/>
    <w:rsid w:val="00243C91"/>
    <w:rsid w:val="00245259"/>
    <w:rsid w:val="00245A4D"/>
    <w:rsid w:val="0024670D"/>
    <w:rsid w:val="002476DE"/>
    <w:rsid w:val="00251BFF"/>
    <w:rsid w:val="00251C39"/>
    <w:rsid w:val="002526E0"/>
    <w:rsid w:val="0025321B"/>
    <w:rsid w:val="0025486B"/>
    <w:rsid w:val="00254D48"/>
    <w:rsid w:val="00257981"/>
    <w:rsid w:val="00261D30"/>
    <w:rsid w:val="002638A6"/>
    <w:rsid w:val="00264AC8"/>
    <w:rsid w:val="00265DCC"/>
    <w:rsid w:val="00266963"/>
    <w:rsid w:val="00267098"/>
    <w:rsid w:val="0027067F"/>
    <w:rsid w:val="002707F6"/>
    <w:rsid w:val="00270B9D"/>
    <w:rsid w:val="00270CB9"/>
    <w:rsid w:val="00270E5D"/>
    <w:rsid w:val="00275597"/>
    <w:rsid w:val="00275A45"/>
    <w:rsid w:val="00276CAB"/>
    <w:rsid w:val="00277395"/>
    <w:rsid w:val="002801C2"/>
    <w:rsid w:val="002802FA"/>
    <w:rsid w:val="00280741"/>
    <w:rsid w:val="00284636"/>
    <w:rsid w:val="00284916"/>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3B20"/>
    <w:rsid w:val="002D5623"/>
    <w:rsid w:val="002D643E"/>
    <w:rsid w:val="002D7BED"/>
    <w:rsid w:val="002E1403"/>
    <w:rsid w:val="002E25A9"/>
    <w:rsid w:val="002E2C9C"/>
    <w:rsid w:val="002E3AC8"/>
    <w:rsid w:val="002E4018"/>
    <w:rsid w:val="002E4C43"/>
    <w:rsid w:val="002E5991"/>
    <w:rsid w:val="002E77EC"/>
    <w:rsid w:val="002F1E1D"/>
    <w:rsid w:val="002F33D8"/>
    <w:rsid w:val="002F3BB7"/>
    <w:rsid w:val="002F4256"/>
    <w:rsid w:val="002F4E0B"/>
    <w:rsid w:val="002F6F24"/>
    <w:rsid w:val="002F73CD"/>
    <w:rsid w:val="002F777D"/>
    <w:rsid w:val="003005A9"/>
    <w:rsid w:val="003005C2"/>
    <w:rsid w:val="0030120E"/>
    <w:rsid w:val="003026C6"/>
    <w:rsid w:val="00302845"/>
    <w:rsid w:val="003036A0"/>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3B10"/>
    <w:rsid w:val="00324997"/>
    <w:rsid w:val="00326194"/>
    <w:rsid w:val="00326887"/>
    <w:rsid w:val="00327FDD"/>
    <w:rsid w:val="00331829"/>
    <w:rsid w:val="00331A06"/>
    <w:rsid w:val="00332238"/>
    <w:rsid w:val="00333882"/>
    <w:rsid w:val="0033558F"/>
    <w:rsid w:val="00335A79"/>
    <w:rsid w:val="0033768F"/>
    <w:rsid w:val="003379E0"/>
    <w:rsid w:val="003401AF"/>
    <w:rsid w:val="00340D2D"/>
    <w:rsid w:val="00341623"/>
    <w:rsid w:val="00343CCC"/>
    <w:rsid w:val="003444D2"/>
    <w:rsid w:val="00344C36"/>
    <w:rsid w:val="00345A31"/>
    <w:rsid w:val="00346145"/>
    <w:rsid w:val="003465CA"/>
    <w:rsid w:val="00347C27"/>
    <w:rsid w:val="00347F95"/>
    <w:rsid w:val="003518BF"/>
    <w:rsid w:val="00351DE2"/>
    <w:rsid w:val="00353681"/>
    <w:rsid w:val="00354154"/>
    <w:rsid w:val="00354489"/>
    <w:rsid w:val="003545E5"/>
    <w:rsid w:val="0035547F"/>
    <w:rsid w:val="00355F43"/>
    <w:rsid w:val="00356700"/>
    <w:rsid w:val="00356C42"/>
    <w:rsid w:val="00360115"/>
    <w:rsid w:val="0036086A"/>
    <w:rsid w:val="00360B1F"/>
    <w:rsid w:val="003611C6"/>
    <w:rsid w:val="003616E5"/>
    <w:rsid w:val="00361BEB"/>
    <w:rsid w:val="00361E66"/>
    <w:rsid w:val="00364EF2"/>
    <w:rsid w:val="003703CF"/>
    <w:rsid w:val="003728AA"/>
    <w:rsid w:val="00374557"/>
    <w:rsid w:val="003751B2"/>
    <w:rsid w:val="0037796D"/>
    <w:rsid w:val="003802A1"/>
    <w:rsid w:val="00380E1A"/>
    <w:rsid w:val="003827BD"/>
    <w:rsid w:val="0038670D"/>
    <w:rsid w:val="00386A99"/>
    <w:rsid w:val="00391BEC"/>
    <w:rsid w:val="0039512F"/>
    <w:rsid w:val="00395183"/>
    <w:rsid w:val="00395487"/>
    <w:rsid w:val="0039736A"/>
    <w:rsid w:val="003A0D8C"/>
    <w:rsid w:val="003A18B3"/>
    <w:rsid w:val="003A1D79"/>
    <w:rsid w:val="003A2826"/>
    <w:rsid w:val="003A29FA"/>
    <w:rsid w:val="003A38C3"/>
    <w:rsid w:val="003A3C9D"/>
    <w:rsid w:val="003A6256"/>
    <w:rsid w:val="003B0BC2"/>
    <w:rsid w:val="003B258B"/>
    <w:rsid w:val="003B2F1F"/>
    <w:rsid w:val="003B3185"/>
    <w:rsid w:val="003B381D"/>
    <w:rsid w:val="003B42DE"/>
    <w:rsid w:val="003B4F4F"/>
    <w:rsid w:val="003B5544"/>
    <w:rsid w:val="003B6958"/>
    <w:rsid w:val="003C09B2"/>
    <w:rsid w:val="003C3A8A"/>
    <w:rsid w:val="003C5791"/>
    <w:rsid w:val="003C6739"/>
    <w:rsid w:val="003C68F4"/>
    <w:rsid w:val="003C7011"/>
    <w:rsid w:val="003D008F"/>
    <w:rsid w:val="003D2640"/>
    <w:rsid w:val="003D3705"/>
    <w:rsid w:val="003D4D6A"/>
    <w:rsid w:val="003D5465"/>
    <w:rsid w:val="003D74DA"/>
    <w:rsid w:val="003D7F3B"/>
    <w:rsid w:val="003E00D5"/>
    <w:rsid w:val="003E01F9"/>
    <w:rsid w:val="003E2876"/>
    <w:rsid w:val="003E33E6"/>
    <w:rsid w:val="003E5814"/>
    <w:rsid w:val="003E6721"/>
    <w:rsid w:val="003E6A1E"/>
    <w:rsid w:val="003F0164"/>
    <w:rsid w:val="003F2619"/>
    <w:rsid w:val="00403D70"/>
    <w:rsid w:val="004047D4"/>
    <w:rsid w:val="00405AA1"/>
    <w:rsid w:val="00405CA7"/>
    <w:rsid w:val="004063A1"/>
    <w:rsid w:val="00406517"/>
    <w:rsid w:val="00406F74"/>
    <w:rsid w:val="00407649"/>
    <w:rsid w:val="00410449"/>
    <w:rsid w:val="00412883"/>
    <w:rsid w:val="00413079"/>
    <w:rsid w:val="004144DC"/>
    <w:rsid w:val="00415805"/>
    <w:rsid w:val="00415824"/>
    <w:rsid w:val="00415972"/>
    <w:rsid w:val="00416933"/>
    <w:rsid w:val="004171CF"/>
    <w:rsid w:val="00417F1D"/>
    <w:rsid w:val="004217F8"/>
    <w:rsid w:val="00422AC3"/>
    <w:rsid w:val="00423C14"/>
    <w:rsid w:val="00426914"/>
    <w:rsid w:val="00426D07"/>
    <w:rsid w:val="00430716"/>
    <w:rsid w:val="00436309"/>
    <w:rsid w:val="004377E0"/>
    <w:rsid w:val="00440DBC"/>
    <w:rsid w:val="004410C5"/>
    <w:rsid w:val="0044196E"/>
    <w:rsid w:val="004438DB"/>
    <w:rsid w:val="00443934"/>
    <w:rsid w:val="00446DB0"/>
    <w:rsid w:val="004479B1"/>
    <w:rsid w:val="0045174F"/>
    <w:rsid w:val="004550D4"/>
    <w:rsid w:val="00455B1C"/>
    <w:rsid w:val="00456DDB"/>
    <w:rsid w:val="00457A95"/>
    <w:rsid w:val="00460B67"/>
    <w:rsid w:val="00460FC4"/>
    <w:rsid w:val="0046160C"/>
    <w:rsid w:val="004636E2"/>
    <w:rsid w:val="004637FF"/>
    <w:rsid w:val="00463C23"/>
    <w:rsid w:val="00464239"/>
    <w:rsid w:val="00464F17"/>
    <w:rsid w:val="004656B4"/>
    <w:rsid w:val="00467320"/>
    <w:rsid w:val="00467BC7"/>
    <w:rsid w:val="004739E6"/>
    <w:rsid w:val="00474298"/>
    <w:rsid w:val="004745AE"/>
    <w:rsid w:val="004753B2"/>
    <w:rsid w:val="004769F0"/>
    <w:rsid w:val="00482310"/>
    <w:rsid w:val="0048368E"/>
    <w:rsid w:val="0048452E"/>
    <w:rsid w:val="00484E92"/>
    <w:rsid w:val="00484FD9"/>
    <w:rsid w:val="004909D3"/>
    <w:rsid w:val="004939B2"/>
    <w:rsid w:val="00493C01"/>
    <w:rsid w:val="00494AF0"/>
    <w:rsid w:val="00495043"/>
    <w:rsid w:val="0049513E"/>
    <w:rsid w:val="0049694A"/>
    <w:rsid w:val="0049732B"/>
    <w:rsid w:val="004A18F9"/>
    <w:rsid w:val="004A1C61"/>
    <w:rsid w:val="004A3460"/>
    <w:rsid w:val="004A3AAC"/>
    <w:rsid w:val="004A558A"/>
    <w:rsid w:val="004A610F"/>
    <w:rsid w:val="004A791D"/>
    <w:rsid w:val="004B0412"/>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5B3"/>
    <w:rsid w:val="004E6005"/>
    <w:rsid w:val="004E6B3E"/>
    <w:rsid w:val="004F2A0A"/>
    <w:rsid w:val="004F2AD4"/>
    <w:rsid w:val="004F2CEC"/>
    <w:rsid w:val="004F3B54"/>
    <w:rsid w:val="004F590E"/>
    <w:rsid w:val="004F6033"/>
    <w:rsid w:val="004F7A89"/>
    <w:rsid w:val="00501DC2"/>
    <w:rsid w:val="00503034"/>
    <w:rsid w:val="005051DC"/>
    <w:rsid w:val="0050554F"/>
    <w:rsid w:val="00505598"/>
    <w:rsid w:val="005057EE"/>
    <w:rsid w:val="00510229"/>
    <w:rsid w:val="00511842"/>
    <w:rsid w:val="005139DF"/>
    <w:rsid w:val="00516B4C"/>
    <w:rsid w:val="00517A8D"/>
    <w:rsid w:val="00520D1F"/>
    <w:rsid w:val="00520DA2"/>
    <w:rsid w:val="00521260"/>
    <w:rsid w:val="00521B0E"/>
    <w:rsid w:val="00523968"/>
    <w:rsid w:val="00524172"/>
    <w:rsid w:val="005253DD"/>
    <w:rsid w:val="005327A7"/>
    <w:rsid w:val="00532FF3"/>
    <w:rsid w:val="00534095"/>
    <w:rsid w:val="0053421C"/>
    <w:rsid w:val="00534848"/>
    <w:rsid w:val="00536A37"/>
    <w:rsid w:val="00541772"/>
    <w:rsid w:val="00544857"/>
    <w:rsid w:val="00545693"/>
    <w:rsid w:val="0054691E"/>
    <w:rsid w:val="00546AB0"/>
    <w:rsid w:val="00546BE0"/>
    <w:rsid w:val="00546F3F"/>
    <w:rsid w:val="00547029"/>
    <w:rsid w:val="0054703A"/>
    <w:rsid w:val="005509F7"/>
    <w:rsid w:val="00551601"/>
    <w:rsid w:val="00552086"/>
    <w:rsid w:val="00552CFB"/>
    <w:rsid w:val="005559B0"/>
    <w:rsid w:val="00556F35"/>
    <w:rsid w:val="00561321"/>
    <w:rsid w:val="00562102"/>
    <w:rsid w:val="00563E85"/>
    <w:rsid w:val="0056465E"/>
    <w:rsid w:val="0056485D"/>
    <w:rsid w:val="005659F7"/>
    <w:rsid w:val="00565EA2"/>
    <w:rsid w:val="0056605E"/>
    <w:rsid w:val="005663AF"/>
    <w:rsid w:val="00570032"/>
    <w:rsid w:val="00571207"/>
    <w:rsid w:val="00571869"/>
    <w:rsid w:val="00572476"/>
    <w:rsid w:val="00572855"/>
    <w:rsid w:val="00573D7F"/>
    <w:rsid w:val="00573FB2"/>
    <w:rsid w:val="0057512B"/>
    <w:rsid w:val="005753AF"/>
    <w:rsid w:val="00575897"/>
    <w:rsid w:val="00575EAB"/>
    <w:rsid w:val="005768D7"/>
    <w:rsid w:val="005772E3"/>
    <w:rsid w:val="00577E14"/>
    <w:rsid w:val="0058027F"/>
    <w:rsid w:val="00584A12"/>
    <w:rsid w:val="00585F1B"/>
    <w:rsid w:val="005900F6"/>
    <w:rsid w:val="00591EED"/>
    <w:rsid w:val="005922F4"/>
    <w:rsid w:val="00593AF7"/>
    <w:rsid w:val="00594070"/>
    <w:rsid w:val="00595A82"/>
    <w:rsid w:val="00595DF4"/>
    <w:rsid w:val="00595E26"/>
    <w:rsid w:val="0059606C"/>
    <w:rsid w:val="00596BEB"/>
    <w:rsid w:val="005A06A0"/>
    <w:rsid w:val="005A0DCE"/>
    <w:rsid w:val="005A2051"/>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3E28"/>
    <w:rsid w:val="005D590E"/>
    <w:rsid w:val="005D5D65"/>
    <w:rsid w:val="005D67D0"/>
    <w:rsid w:val="005D7609"/>
    <w:rsid w:val="005D7E7C"/>
    <w:rsid w:val="005E0321"/>
    <w:rsid w:val="005E0D37"/>
    <w:rsid w:val="005E136C"/>
    <w:rsid w:val="005E4AF2"/>
    <w:rsid w:val="005E6BEA"/>
    <w:rsid w:val="005F28E0"/>
    <w:rsid w:val="005F2B85"/>
    <w:rsid w:val="005F32BA"/>
    <w:rsid w:val="005F53AF"/>
    <w:rsid w:val="005F602F"/>
    <w:rsid w:val="005F6997"/>
    <w:rsid w:val="005F7F48"/>
    <w:rsid w:val="00600520"/>
    <w:rsid w:val="00600A58"/>
    <w:rsid w:val="006027B1"/>
    <w:rsid w:val="006059B4"/>
    <w:rsid w:val="006107EB"/>
    <w:rsid w:val="00611DD2"/>
    <w:rsid w:val="00613498"/>
    <w:rsid w:val="006153DB"/>
    <w:rsid w:val="0061542B"/>
    <w:rsid w:val="00615AFE"/>
    <w:rsid w:val="00615B5F"/>
    <w:rsid w:val="00621537"/>
    <w:rsid w:val="00621A84"/>
    <w:rsid w:val="00621A9B"/>
    <w:rsid w:val="00623DAB"/>
    <w:rsid w:val="00623F87"/>
    <w:rsid w:val="0063041C"/>
    <w:rsid w:val="00631686"/>
    <w:rsid w:val="00632320"/>
    <w:rsid w:val="0063244E"/>
    <w:rsid w:val="00634DF8"/>
    <w:rsid w:val="00640CF3"/>
    <w:rsid w:val="00641CAB"/>
    <w:rsid w:val="00642380"/>
    <w:rsid w:val="00646757"/>
    <w:rsid w:val="00647A17"/>
    <w:rsid w:val="00652612"/>
    <w:rsid w:val="00652AAF"/>
    <w:rsid w:val="00653050"/>
    <w:rsid w:val="00655230"/>
    <w:rsid w:val="00656CD4"/>
    <w:rsid w:val="00657D5B"/>
    <w:rsid w:val="00657F35"/>
    <w:rsid w:val="0066215D"/>
    <w:rsid w:val="006638EA"/>
    <w:rsid w:val="00666EAE"/>
    <w:rsid w:val="0066757D"/>
    <w:rsid w:val="00672A51"/>
    <w:rsid w:val="00672BDA"/>
    <w:rsid w:val="00674A92"/>
    <w:rsid w:val="00675094"/>
    <w:rsid w:val="00675D59"/>
    <w:rsid w:val="0067780D"/>
    <w:rsid w:val="00680266"/>
    <w:rsid w:val="00683B04"/>
    <w:rsid w:val="00685C36"/>
    <w:rsid w:val="006860B4"/>
    <w:rsid w:val="00686531"/>
    <w:rsid w:val="00686755"/>
    <w:rsid w:val="00686F70"/>
    <w:rsid w:val="006877E8"/>
    <w:rsid w:val="00687CEC"/>
    <w:rsid w:val="00690B80"/>
    <w:rsid w:val="00691541"/>
    <w:rsid w:val="00691548"/>
    <w:rsid w:val="0069156F"/>
    <w:rsid w:val="00691B22"/>
    <w:rsid w:val="00693B4C"/>
    <w:rsid w:val="00694C95"/>
    <w:rsid w:val="0069538C"/>
    <w:rsid w:val="00695EFD"/>
    <w:rsid w:val="00696565"/>
    <w:rsid w:val="00697257"/>
    <w:rsid w:val="0069745D"/>
    <w:rsid w:val="00697699"/>
    <w:rsid w:val="006A08F8"/>
    <w:rsid w:val="006A0FF8"/>
    <w:rsid w:val="006A19F7"/>
    <w:rsid w:val="006A2621"/>
    <w:rsid w:val="006A284E"/>
    <w:rsid w:val="006A46B3"/>
    <w:rsid w:val="006A4AC1"/>
    <w:rsid w:val="006A5DBE"/>
    <w:rsid w:val="006A7481"/>
    <w:rsid w:val="006A7A0A"/>
    <w:rsid w:val="006B0294"/>
    <w:rsid w:val="006B11C1"/>
    <w:rsid w:val="006B2762"/>
    <w:rsid w:val="006B2D3D"/>
    <w:rsid w:val="006B3532"/>
    <w:rsid w:val="006B37FC"/>
    <w:rsid w:val="006B3E84"/>
    <w:rsid w:val="006B43D0"/>
    <w:rsid w:val="006B510B"/>
    <w:rsid w:val="006B5483"/>
    <w:rsid w:val="006B6F98"/>
    <w:rsid w:val="006C5E3C"/>
    <w:rsid w:val="006D03D1"/>
    <w:rsid w:val="006D0774"/>
    <w:rsid w:val="006D419B"/>
    <w:rsid w:val="006D4A50"/>
    <w:rsid w:val="006D5041"/>
    <w:rsid w:val="006D57ED"/>
    <w:rsid w:val="006D6F39"/>
    <w:rsid w:val="006D727B"/>
    <w:rsid w:val="006D74DF"/>
    <w:rsid w:val="006E16A8"/>
    <w:rsid w:val="006E2362"/>
    <w:rsid w:val="006E2481"/>
    <w:rsid w:val="006E2E60"/>
    <w:rsid w:val="006E4C3D"/>
    <w:rsid w:val="006E5649"/>
    <w:rsid w:val="006E5D8D"/>
    <w:rsid w:val="006E5E4D"/>
    <w:rsid w:val="006E70A2"/>
    <w:rsid w:val="006E7CF8"/>
    <w:rsid w:val="006F06F2"/>
    <w:rsid w:val="006F089F"/>
    <w:rsid w:val="006F1370"/>
    <w:rsid w:val="006F13D3"/>
    <w:rsid w:val="006F262F"/>
    <w:rsid w:val="006F2A16"/>
    <w:rsid w:val="006F39B4"/>
    <w:rsid w:val="006F6731"/>
    <w:rsid w:val="006F7609"/>
    <w:rsid w:val="006F7840"/>
    <w:rsid w:val="006F7FC9"/>
    <w:rsid w:val="00700A3B"/>
    <w:rsid w:val="00700D7A"/>
    <w:rsid w:val="007035FD"/>
    <w:rsid w:val="00705D77"/>
    <w:rsid w:val="007061CF"/>
    <w:rsid w:val="0071137D"/>
    <w:rsid w:val="00712715"/>
    <w:rsid w:val="007140BF"/>
    <w:rsid w:val="007176C2"/>
    <w:rsid w:val="00717D05"/>
    <w:rsid w:val="00720982"/>
    <w:rsid w:val="007209CC"/>
    <w:rsid w:val="00720E88"/>
    <w:rsid w:val="0072526D"/>
    <w:rsid w:val="00725A58"/>
    <w:rsid w:val="00725C0A"/>
    <w:rsid w:val="00726011"/>
    <w:rsid w:val="007267D4"/>
    <w:rsid w:val="00726FF6"/>
    <w:rsid w:val="00730D08"/>
    <w:rsid w:val="00730EB5"/>
    <w:rsid w:val="007322CE"/>
    <w:rsid w:val="00732456"/>
    <w:rsid w:val="00736449"/>
    <w:rsid w:val="00740E67"/>
    <w:rsid w:val="007416FE"/>
    <w:rsid w:val="00742937"/>
    <w:rsid w:val="00752E33"/>
    <w:rsid w:val="00753EFC"/>
    <w:rsid w:val="00756830"/>
    <w:rsid w:val="00756FBD"/>
    <w:rsid w:val="00760020"/>
    <w:rsid w:val="00761529"/>
    <w:rsid w:val="007629F9"/>
    <w:rsid w:val="00763BD3"/>
    <w:rsid w:val="00765323"/>
    <w:rsid w:val="00770CFB"/>
    <w:rsid w:val="007752A1"/>
    <w:rsid w:val="00777822"/>
    <w:rsid w:val="00780126"/>
    <w:rsid w:val="00780778"/>
    <w:rsid w:val="007835AB"/>
    <w:rsid w:val="007836E5"/>
    <w:rsid w:val="00783F4B"/>
    <w:rsid w:val="00785B1E"/>
    <w:rsid w:val="007861A2"/>
    <w:rsid w:val="00786D71"/>
    <w:rsid w:val="00786F82"/>
    <w:rsid w:val="007902F4"/>
    <w:rsid w:val="00793D39"/>
    <w:rsid w:val="007A0428"/>
    <w:rsid w:val="007A085B"/>
    <w:rsid w:val="007A1A11"/>
    <w:rsid w:val="007A1ED8"/>
    <w:rsid w:val="007A1FBF"/>
    <w:rsid w:val="007A48EE"/>
    <w:rsid w:val="007A67BE"/>
    <w:rsid w:val="007A73B5"/>
    <w:rsid w:val="007A78D6"/>
    <w:rsid w:val="007B0362"/>
    <w:rsid w:val="007B3067"/>
    <w:rsid w:val="007B40F5"/>
    <w:rsid w:val="007B4942"/>
    <w:rsid w:val="007B49DF"/>
    <w:rsid w:val="007C0883"/>
    <w:rsid w:val="007C0FEB"/>
    <w:rsid w:val="007C73ED"/>
    <w:rsid w:val="007C7A59"/>
    <w:rsid w:val="007D06A3"/>
    <w:rsid w:val="007D4C63"/>
    <w:rsid w:val="007D6C08"/>
    <w:rsid w:val="007D747A"/>
    <w:rsid w:val="007E1F92"/>
    <w:rsid w:val="007E1FE2"/>
    <w:rsid w:val="007E2CA8"/>
    <w:rsid w:val="007E36E9"/>
    <w:rsid w:val="007E5A4C"/>
    <w:rsid w:val="007E72F5"/>
    <w:rsid w:val="007E76B4"/>
    <w:rsid w:val="007F030D"/>
    <w:rsid w:val="007F085C"/>
    <w:rsid w:val="007F0B14"/>
    <w:rsid w:val="007F6258"/>
    <w:rsid w:val="007F6D56"/>
    <w:rsid w:val="00800853"/>
    <w:rsid w:val="00800FD9"/>
    <w:rsid w:val="00804F5E"/>
    <w:rsid w:val="00806903"/>
    <w:rsid w:val="00806A66"/>
    <w:rsid w:val="00810BE2"/>
    <w:rsid w:val="00810CC0"/>
    <w:rsid w:val="00812DF6"/>
    <w:rsid w:val="00814277"/>
    <w:rsid w:val="00814CFB"/>
    <w:rsid w:val="00815C64"/>
    <w:rsid w:val="00816F31"/>
    <w:rsid w:val="008202D2"/>
    <w:rsid w:val="0082085B"/>
    <w:rsid w:val="00820DE6"/>
    <w:rsid w:val="00821B6D"/>
    <w:rsid w:val="00821C05"/>
    <w:rsid w:val="008222A2"/>
    <w:rsid w:val="00824E8D"/>
    <w:rsid w:val="00826742"/>
    <w:rsid w:val="0082725E"/>
    <w:rsid w:val="00830710"/>
    <w:rsid w:val="00830AEC"/>
    <w:rsid w:val="00830E8F"/>
    <w:rsid w:val="00832831"/>
    <w:rsid w:val="00833332"/>
    <w:rsid w:val="00834617"/>
    <w:rsid w:val="0083528A"/>
    <w:rsid w:val="008356CE"/>
    <w:rsid w:val="00835732"/>
    <w:rsid w:val="0084099D"/>
    <w:rsid w:val="00841C4E"/>
    <w:rsid w:val="00841C80"/>
    <w:rsid w:val="00841DA1"/>
    <w:rsid w:val="00844D2D"/>
    <w:rsid w:val="00844F4B"/>
    <w:rsid w:val="008452C2"/>
    <w:rsid w:val="008462AE"/>
    <w:rsid w:val="00847233"/>
    <w:rsid w:val="00847DAF"/>
    <w:rsid w:val="00850C6B"/>
    <w:rsid w:val="00852375"/>
    <w:rsid w:val="008529A8"/>
    <w:rsid w:val="0085355E"/>
    <w:rsid w:val="00853D62"/>
    <w:rsid w:val="00854269"/>
    <w:rsid w:val="00854552"/>
    <w:rsid w:val="00855692"/>
    <w:rsid w:val="00855D71"/>
    <w:rsid w:val="00860E01"/>
    <w:rsid w:val="00861961"/>
    <w:rsid w:val="0086219B"/>
    <w:rsid w:val="008655EA"/>
    <w:rsid w:val="0087025C"/>
    <w:rsid w:val="00870A9A"/>
    <w:rsid w:val="00871B80"/>
    <w:rsid w:val="0087266D"/>
    <w:rsid w:val="00872A8D"/>
    <w:rsid w:val="008735B0"/>
    <w:rsid w:val="0087370F"/>
    <w:rsid w:val="00874249"/>
    <w:rsid w:val="00874FEE"/>
    <w:rsid w:val="00877A14"/>
    <w:rsid w:val="0088196C"/>
    <w:rsid w:val="00881C46"/>
    <w:rsid w:val="00881F12"/>
    <w:rsid w:val="0088312D"/>
    <w:rsid w:val="00883BE7"/>
    <w:rsid w:val="00885D67"/>
    <w:rsid w:val="00886DCB"/>
    <w:rsid w:val="008877EF"/>
    <w:rsid w:val="0089154B"/>
    <w:rsid w:val="00893FE2"/>
    <w:rsid w:val="00894718"/>
    <w:rsid w:val="00897416"/>
    <w:rsid w:val="008A1B8B"/>
    <w:rsid w:val="008A1D1A"/>
    <w:rsid w:val="008A5855"/>
    <w:rsid w:val="008A5D36"/>
    <w:rsid w:val="008A5E01"/>
    <w:rsid w:val="008A64A0"/>
    <w:rsid w:val="008B1B3F"/>
    <w:rsid w:val="008B244C"/>
    <w:rsid w:val="008B3507"/>
    <w:rsid w:val="008B3DC6"/>
    <w:rsid w:val="008B4EA9"/>
    <w:rsid w:val="008B605D"/>
    <w:rsid w:val="008B607D"/>
    <w:rsid w:val="008C0FD9"/>
    <w:rsid w:val="008C1373"/>
    <w:rsid w:val="008C1570"/>
    <w:rsid w:val="008C1783"/>
    <w:rsid w:val="008C2526"/>
    <w:rsid w:val="008C26BF"/>
    <w:rsid w:val="008C3269"/>
    <w:rsid w:val="008C34A3"/>
    <w:rsid w:val="008C3B26"/>
    <w:rsid w:val="008C65F9"/>
    <w:rsid w:val="008C6653"/>
    <w:rsid w:val="008C66E4"/>
    <w:rsid w:val="008C75B9"/>
    <w:rsid w:val="008C7FBC"/>
    <w:rsid w:val="008D3F4F"/>
    <w:rsid w:val="008D52CA"/>
    <w:rsid w:val="008E0967"/>
    <w:rsid w:val="008E0B96"/>
    <w:rsid w:val="008E17F1"/>
    <w:rsid w:val="008E1C6F"/>
    <w:rsid w:val="008E322D"/>
    <w:rsid w:val="008E384A"/>
    <w:rsid w:val="008E3D28"/>
    <w:rsid w:val="008E475C"/>
    <w:rsid w:val="008E7381"/>
    <w:rsid w:val="008F2884"/>
    <w:rsid w:val="008F2E47"/>
    <w:rsid w:val="008F3785"/>
    <w:rsid w:val="008F4332"/>
    <w:rsid w:val="008F4C7D"/>
    <w:rsid w:val="008F560F"/>
    <w:rsid w:val="008F5C1D"/>
    <w:rsid w:val="008F61E7"/>
    <w:rsid w:val="00900B74"/>
    <w:rsid w:val="009022B7"/>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2137"/>
    <w:rsid w:val="0092283B"/>
    <w:rsid w:val="0092465A"/>
    <w:rsid w:val="009246F0"/>
    <w:rsid w:val="009250A0"/>
    <w:rsid w:val="00925C48"/>
    <w:rsid w:val="00926D5C"/>
    <w:rsid w:val="00927A7E"/>
    <w:rsid w:val="009310EA"/>
    <w:rsid w:val="00931D0C"/>
    <w:rsid w:val="0093715C"/>
    <w:rsid w:val="00940E43"/>
    <w:rsid w:val="00941A19"/>
    <w:rsid w:val="009439BF"/>
    <w:rsid w:val="0094755A"/>
    <w:rsid w:val="00947849"/>
    <w:rsid w:val="00947B0A"/>
    <w:rsid w:val="00947D90"/>
    <w:rsid w:val="00950395"/>
    <w:rsid w:val="00950B87"/>
    <w:rsid w:val="009523EE"/>
    <w:rsid w:val="0095330B"/>
    <w:rsid w:val="009554ED"/>
    <w:rsid w:val="0095654A"/>
    <w:rsid w:val="00957161"/>
    <w:rsid w:val="00957BC2"/>
    <w:rsid w:val="00957D3F"/>
    <w:rsid w:val="0096098A"/>
    <w:rsid w:val="00961F47"/>
    <w:rsid w:val="00963089"/>
    <w:rsid w:val="009679A1"/>
    <w:rsid w:val="00967D08"/>
    <w:rsid w:val="00970C4C"/>
    <w:rsid w:val="00971143"/>
    <w:rsid w:val="00972384"/>
    <w:rsid w:val="0097285F"/>
    <w:rsid w:val="0097300F"/>
    <w:rsid w:val="00974CD7"/>
    <w:rsid w:val="00974DA3"/>
    <w:rsid w:val="00975672"/>
    <w:rsid w:val="009800B2"/>
    <w:rsid w:val="00980889"/>
    <w:rsid w:val="00980FA0"/>
    <w:rsid w:val="00980FFB"/>
    <w:rsid w:val="0098362A"/>
    <w:rsid w:val="009852D4"/>
    <w:rsid w:val="0098573A"/>
    <w:rsid w:val="009859C4"/>
    <w:rsid w:val="00990CF8"/>
    <w:rsid w:val="00991806"/>
    <w:rsid w:val="00992A87"/>
    <w:rsid w:val="00996D9E"/>
    <w:rsid w:val="00997D56"/>
    <w:rsid w:val="009A20DD"/>
    <w:rsid w:val="009A25DE"/>
    <w:rsid w:val="009A2E9F"/>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445F"/>
    <w:rsid w:val="009E4559"/>
    <w:rsid w:val="009E51D5"/>
    <w:rsid w:val="009E611D"/>
    <w:rsid w:val="009F1934"/>
    <w:rsid w:val="009F194D"/>
    <w:rsid w:val="009F4BA8"/>
    <w:rsid w:val="009F4C3D"/>
    <w:rsid w:val="00A0047B"/>
    <w:rsid w:val="00A01EB2"/>
    <w:rsid w:val="00A0366E"/>
    <w:rsid w:val="00A04D03"/>
    <w:rsid w:val="00A04E40"/>
    <w:rsid w:val="00A05730"/>
    <w:rsid w:val="00A06AD6"/>
    <w:rsid w:val="00A11FA9"/>
    <w:rsid w:val="00A1220E"/>
    <w:rsid w:val="00A13C0A"/>
    <w:rsid w:val="00A1437A"/>
    <w:rsid w:val="00A1488F"/>
    <w:rsid w:val="00A14B1F"/>
    <w:rsid w:val="00A153A8"/>
    <w:rsid w:val="00A15DE7"/>
    <w:rsid w:val="00A16B07"/>
    <w:rsid w:val="00A224FD"/>
    <w:rsid w:val="00A226DE"/>
    <w:rsid w:val="00A2533A"/>
    <w:rsid w:val="00A260F2"/>
    <w:rsid w:val="00A26EE9"/>
    <w:rsid w:val="00A2734F"/>
    <w:rsid w:val="00A2765E"/>
    <w:rsid w:val="00A30F33"/>
    <w:rsid w:val="00A31ED7"/>
    <w:rsid w:val="00A344CE"/>
    <w:rsid w:val="00A370DB"/>
    <w:rsid w:val="00A4040C"/>
    <w:rsid w:val="00A419E5"/>
    <w:rsid w:val="00A440F6"/>
    <w:rsid w:val="00A44FF6"/>
    <w:rsid w:val="00A45019"/>
    <w:rsid w:val="00A45538"/>
    <w:rsid w:val="00A45B01"/>
    <w:rsid w:val="00A46728"/>
    <w:rsid w:val="00A46AB3"/>
    <w:rsid w:val="00A46CCA"/>
    <w:rsid w:val="00A47993"/>
    <w:rsid w:val="00A51427"/>
    <w:rsid w:val="00A515C4"/>
    <w:rsid w:val="00A5192B"/>
    <w:rsid w:val="00A51C00"/>
    <w:rsid w:val="00A51D8F"/>
    <w:rsid w:val="00A52FF9"/>
    <w:rsid w:val="00A5461F"/>
    <w:rsid w:val="00A56155"/>
    <w:rsid w:val="00A5678E"/>
    <w:rsid w:val="00A5791D"/>
    <w:rsid w:val="00A6016D"/>
    <w:rsid w:val="00A62C50"/>
    <w:rsid w:val="00A63661"/>
    <w:rsid w:val="00A6397D"/>
    <w:rsid w:val="00A642BD"/>
    <w:rsid w:val="00A661F4"/>
    <w:rsid w:val="00A679AE"/>
    <w:rsid w:val="00A679DC"/>
    <w:rsid w:val="00A71022"/>
    <w:rsid w:val="00A7180D"/>
    <w:rsid w:val="00A71B9D"/>
    <w:rsid w:val="00A722F3"/>
    <w:rsid w:val="00A7248D"/>
    <w:rsid w:val="00A736CC"/>
    <w:rsid w:val="00A756BE"/>
    <w:rsid w:val="00A75FEF"/>
    <w:rsid w:val="00A768E8"/>
    <w:rsid w:val="00A7751C"/>
    <w:rsid w:val="00A77A10"/>
    <w:rsid w:val="00A8035C"/>
    <w:rsid w:val="00A8080C"/>
    <w:rsid w:val="00A80C82"/>
    <w:rsid w:val="00A8284C"/>
    <w:rsid w:val="00A82B9F"/>
    <w:rsid w:val="00A858B1"/>
    <w:rsid w:val="00A85FC4"/>
    <w:rsid w:val="00A90091"/>
    <w:rsid w:val="00A91E40"/>
    <w:rsid w:val="00A92F7C"/>
    <w:rsid w:val="00A93A5F"/>
    <w:rsid w:val="00A95275"/>
    <w:rsid w:val="00A96A7E"/>
    <w:rsid w:val="00A96B48"/>
    <w:rsid w:val="00A97D91"/>
    <w:rsid w:val="00A97DC6"/>
    <w:rsid w:val="00AA0154"/>
    <w:rsid w:val="00AA0BF9"/>
    <w:rsid w:val="00AA16CB"/>
    <w:rsid w:val="00AA2471"/>
    <w:rsid w:val="00AA343A"/>
    <w:rsid w:val="00AA5BC3"/>
    <w:rsid w:val="00AA5F03"/>
    <w:rsid w:val="00AA77E3"/>
    <w:rsid w:val="00AB1827"/>
    <w:rsid w:val="00AB242F"/>
    <w:rsid w:val="00AB2AFA"/>
    <w:rsid w:val="00AB32A3"/>
    <w:rsid w:val="00AB4144"/>
    <w:rsid w:val="00AB64FB"/>
    <w:rsid w:val="00AB66BC"/>
    <w:rsid w:val="00AB6CED"/>
    <w:rsid w:val="00AB79D0"/>
    <w:rsid w:val="00AC59CB"/>
    <w:rsid w:val="00AC6307"/>
    <w:rsid w:val="00AC6B56"/>
    <w:rsid w:val="00AC7059"/>
    <w:rsid w:val="00AC7176"/>
    <w:rsid w:val="00AD0D51"/>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6BC2"/>
    <w:rsid w:val="00AE6FD1"/>
    <w:rsid w:val="00AE71C6"/>
    <w:rsid w:val="00AF0346"/>
    <w:rsid w:val="00AF0439"/>
    <w:rsid w:val="00AF0B5C"/>
    <w:rsid w:val="00AF1A99"/>
    <w:rsid w:val="00AF22B2"/>
    <w:rsid w:val="00AF519E"/>
    <w:rsid w:val="00AF6C72"/>
    <w:rsid w:val="00B001E4"/>
    <w:rsid w:val="00B00A3E"/>
    <w:rsid w:val="00B019CF"/>
    <w:rsid w:val="00B04581"/>
    <w:rsid w:val="00B06B91"/>
    <w:rsid w:val="00B111A8"/>
    <w:rsid w:val="00B179DC"/>
    <w:rsid w:val="00B2048F"/>
    <w:rsid w:val="00B206C1"/>
    <w:rsid w:val="00B23BF5"/>
    <w:rsid w:val="00B26B42"/>
    <w:rsid w:val="00B26EAF"/>
    <w:rsid w:val="00B27456"/>
    <w:rsid w:val="00B27D80"/>
    <w:rsid w:val="00B30D17"/>
    <w:rsid w:val="00B321DD"/>
    <w:rsid w:val="00B32A49"/>
    <w:rsid w:val="00B32B47"/>
    <w:rsid w:val="00B32B70"/>
    <w:rsid w:val="00B32F7C"/>
    <w:rsid w:val="00B32F9D"/>
    <w:rsid w:val="00B340EE"/>
    <w:rsid w:val="00B34629"/>
    <w:rsid w:val="00B34CE6"/>
    <w:rsid w:val="00B353CA"/>
    <w:rsid w:val="00B37718"/>
    <w:rsid w:val="00B430EB"/>
    <w:rsid w:val="00B45B38"/>
    <w:rsid w:val="00B50682"/>
    <w:rsid w:val="00B512D4"/>
    <w:rsid w:val="00B519CE"/>
    <w:rsid w:val="00B52653"/>
    <w:rsid w:val="00B527D5"/>
    <w:rsid w:val="00B529F6"/>
    <w:rsid w:val="00B53F37"/>
    <w:rsid w:val="00B53FEC"/>
    <w:rsid w:val="00B55923"/>
    <w:rsid w:val="00B56FF5"/>
    <w:rsid w:val="00B578A2"/>
    <w:rsid w:val="00B57DB2"/>
    <w:rsid w:val="00B63053"/>
    <w:rsid w:val="00B63706"/>
    <w:rsid w:val="00B63B6C"/>
    <w:rsid w:val="00B651D5"/>
    <w:rsid w:val="00B6525B"/>
    <w:rsid w:val="00B65BBD"/>
    <w:rsid w:val="00B6640B"/>
    <w:rsid w:val="00B70627"/>
    <w:rsid w:val="00B70B0A"/>
    <w:rsid w:val="00B7123F"/>
    <w:rsid w:val="00B71537"/>
    <w:rsid w:val="00B7185D"/>
    <w:rsid w:val="00B72FE5"/>
    <w:rsid w:val="00B7704C"/>
    <w:rsid w:val="00B772AA"/>
    <w:rsid w:val="00B8132D"/>
    <w:rsid w:val="00B81D17"/>
    <w:rsid w:val="00B83A91"/>
    <w:rsid w:val="00B8541E"/>
    <w:rsid w:val="00B869E0"/>
    <w:rsid w:val="00B86ACE"/>
    <w:rsid w:val="00B86B31"/>
    <w:rsid w:val="00B87F1D"/>
    <w:rsid w:val="00B911B9"/>
    <w:rsid w:val="00B91F81"/>
    <w:rsid w:val="00B9302E"/>
    <w:rsid w:val="00B93495"/>
    <w:rsid w:val="00B95417"/>
    <w:rsid w:val="00B96887"/>
    <w:rsid w:val="00BA175B"/>
    <w:rsid w:val="00BA17A9"/>
    <w:rsid w:val="00BA1C5F"/>
    <w:rsid w:val="00BA2DB0"/>
    <w:rsid w:val="00BA339F"/>
    <w:rsid w:val="00BA67AF"/>
    <w:rsid w:val="00BA6A94"/>
    <w:rsid w:val="00BB1874"/>
    <w:rsid w:val="00BB29B5"/>
    <w:rsid w:val="00BB5C2E"/>
    <w:rsid w:val="00BB6896"/>
    <w:rsid w:val="00BB75DA"/>
    <w:rsid w:val="00BC0DB2"/>
    <w:rsid w:val="00BC1B96"/>
    <w:rsid w:val="00BC2530"/>
    <w:rsid w:val="00BC6C20"/>
    <w:rsid w:val="00BC7528"/>
    <w:rsid w:val="00BC7E2B"/>
    <w:rsid w:val="00BD0D05"/>
    <w:rsid w:val="00BD13B9"/>
    <w:rsid w:val="00BD2D8B"/>
    <w:rsid w:val="00BD3F6D"/>
    <w:rsid w:val="00BD4617"/>
    <w:rsid w:val="00BD5787"/>
    <w:rsid w:val="00BD7951"/>
    <w:rsid w:val="00BE06B0"/>
    <w:rsid w:val="00BE1873"/>
    <w:rsid w:val="00BE368B"/>
    <w:rsid w:val="00BE3842"/>
    <w:rsid w:val="00BE62F2"/>
    <w:rsid w:val="00BE7D17"/>
    <w:rsid w:val="00BF0931"/>
    <w:rsid w:val="00BF16A2"/>
    <w:rsid w:val="00BF227E"/>
    <w:rsid w:val="00C009FB"/>
    <w:rsid w:val="00C01508"/>
    <w:rsid w:val="00C02CB7"/>
    <w:rsid w:val="00C02FE0"/>
    <w:rsid w:val="00C0423E"/>
    <w:rsid w:val="00C0679A"/>
    <w:rsid w:val="00C071D9"/>
    <w:rsid w:val="00C078AB"/>
    <w:rsid w:val="00C10EF6"/>
    <w:rsid w:val="00C128CF"/>
    <w:rsid w:val="00C13869"/>
    <w:rsid w:val="00C13DBA"/>
    <w:rsid w:val="00C13FC3"/>
    <w:rsid w:val="00C1404C"/>
    <w:rsid w:val="00C174F6"/>
    <w:rsid w:val="00C17ECE"/>
    <w:rsid w:val="00C214F0"/>
    <w:rsid w:val="00C256B3"/>
    <w:rsid w:val="00C25753"/>
    <w:rsid w:val="00C2641C"/>
    <w:rsid w:val="00C2657D"/>
    <w:rsid w:val="00C31D62"/>
    <w:rsid w:val="00C32776"/>
    <w:rsid w:val="00C33274"/>
    <w:rsid w:val="00C33FD2"/>
    <w:rsid w:val="00C34D87"/>
    <w:rsid w:val="00C36188"/>
    <w:rsid w:val="00C36784"/>
    <w:rsid w:val="00C422C4"/>
    <w:rsid w:val="00C424D4"/>
    <w:rsid w:val="00C4591C"/>
    <w:rsid w:val="00C471FC"/>
    <w:rsid w:val="00C53221"/>
    <w:rsid w:val="00C534EA"/>
    <w:rsid w:val="00C5429E"/>
    <w:rsid w:val="00C557BA"/>
    <w:rsid w:val="00C57454"/>
    <w:rsid w:val="00C62072"/>
    <w:rsid w:val="00C62E91"/>
    <w:rsid w:val="00C646A9"/>
    <w:rsid w:val="00C65F73"/>
    <w:rsid w:val="00C669EE"/>
    <w:rsid w:val="00C66A6E"/>
    <w:rsid w:val="00C70178"/>
    <w:rsid w:val="00C70587"/>
    <w:rsid w:val="00C7073A"/>
    <w:rsid w:val="00C70803"/>
    <w:rsid w:val="00C71060"/>
    <w:rsid w:val="00C71B56"/>
    <w:rsid w:val="00C73844"/>
    <w:rsid w:val="00C7393C"/>
    <w:rsid w:val="00C74291"/>
    <w:rsid w:val="00C75D3B"/>
    <w:rsid w:val="00C77D0C"/>
    <w:rsid w:val="00C81074"/>
    <w:rsid w:val="00C81AF4"/>
    <w:rsid w:val="00C81E62"/>
    <w:rsid w:val="00C84EE4"/>
    <w:rsid w:val="00C85815"/>
    <w:rsid w:val="00C868BA"/>
    <w:rsid w:val="00C87207"/>
    <w:rsid w:val="00C954CC"/>
    <w:rsid w:val="00C97B62"/>
    <w:rsid w:val="00CA0710"/>
    <w:rsid w:val="00CA1DF3"/>
    <w:rsid w:val="00CA221D"/>
    <w:rsid w:val="00CA305D"/>
    <w:rsid w:val="00CA343F"/>
    <w:rsid w:val="00CA3B55"/>
    <w:rsid w:val="00CA3C07"/>
    <w:rsid w:val="00CA4567"/>
    <w:rsid w:val="00CA498C"/>
    <w:rsid w:val="00CA5B2E"/>
    <w:rsid w:val="00CA5E18"/>
    <w:rsid w:val="00CB0ED7"/>
    <w:rsid w:val="00CB245A"/>
    <w:rsid w:val="00CB2B84"/>
    <w:rsid w:val="00CB3AE3"/>
    <w:rsid w:val="00CB6EA4"/>
    <w:rsid w:val="00CC26F0"/>
    <w:rsid w:val="00CC3EBC"/>
    <w:rsid w:val="00CC44E9"/>
    <w:rsid w:val="00CC4574"/>
    <w:rsid w:val="00CC491C"/>
    <w:rsid w:val="00CC56DA"/>
    <w:rsid w:val="00CC6DCB"/>
    <w:rsid w:val="00CC7A46"/>
    <w:rsid w:val="00CD2058"/>
    <w:rsid w:val="00CD21B3"/>
    <w:rsid w:val="00CD248A"/>
    <w:rsid w:val="00CD312E"/>
    <w:rsid w:val="00CD413E"/>
    <w:rsid w:val="00CD46CF"/>
    <w:rsid w:val="00CD5951"/>
    <w:rsid w:val="00CD636E"/>
    <w:rsid w:val="00CD6779"/>
    <w:rsid w:val="00CD6F09"/>
    <w:rsid w:val="00CE0010"/>
    <w:rsid w:val="00CE15CA"/>
    <w:rsid w:val="00CE1D2F"/>
    <w:rsid w:val="00CE1F70"/>
    <w:rsid w:val="00CE5057"/>
    <w:rsid w:val="00CE524D"/>
    <w:rsid w:val="00CE6683"/>
    <w:rsid w:val="00CE6D11"/>
    <w:rsid w:val="00CE6F42"/>
    <w:rsid w:val="00CF05DB"/>
    <w:rsid w:val="00CF0815"/>
    <w:rsid w:val="00CF34E7"/>
    <w:rsid w:val="00CF4295"/>
    <w:rsid w:val="00CF6E32"/>
    <w:rsid w:val="00CF7B08"/>
    <w:rsid w:val="00CF7ED0"/>
    <w:rsid w:val="00D004EA"/>
    <w:rsid w:val="00D00549"/>
    <w:rsid w:val="00D05800"/>
    <w:rsid w:val="00D067DF"/>
    <w:rsid w:val="00D06D70"/>
    <w:rsid w:val="00D07E84"/>
    <w:rsid w:val="00D10520"/>
    <w:rsid w:val="00D10A37"/>
    <w:rsid w:val="00D110B6"/>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3DDD"/>
    <w:rsid w:val="00D3412D"/>
    <w:rsid w:val="00D35CB4"/>
    <w:rsid w:val="00D364A6"/>
    <w:rsid w:val="00D364F8"/>
    <w:rsid w:val="00D37795"/>
    <w:rsid w:val="00D378A7"/>
    <w:rsid w:val="00D401D1"/>
    <w:rsid w:val="00D42E29"/>
    <w:rsid w:val="00D433DB"/>
    <w:rsid w:val="00D44C59"/>
    <w:rsid w:val="00D457E4"/>
    <w:rsid w:val="00D4643E"/>
    <w:rsid w:val="00D4767A"/>
    <w:rsid w:val="00D47C12"/>
    <w:rsid w:val="00D519A2"/>
    <w:rsid w:val="00D5257E"/>
    <w:rsid w:val="00D53E7F"/>
    <w:rsid w:val="00D53F68"/>
    <w:rsid w:val="00D56D77"/>
    <w:rsid w:val="00D60A7F"/>
    <w:rsid w:val="00D60D7E"/>
    <w:rsid w:val="00D610A3"/>
    <w:rsid w:val="00D63776"/>
    <w:rsid w:val="00D637ED"/>
    <w:rsid w:val="00D63E11"/>
    <w:rsid w:val="00D65471"/>
    <w:rsid w:val="00D667CA"/>
    <w:rsid w:val="00D7090B"/>
    <w:rsid w:val="00D71A50"/>
    <w:rsid w:val="00D72967"/>
    <w:rsid w:val="00D7555B"/>
    <w:rsid w:val="00D77DC1"/>
    <w:rsid w:val="00D80D63"/>
    <w:rsid w:val="00D810CF"/>
    <w:rsid w:val="00D8164E"/>
    <w:rsid w:val="00D8335F"/>
    <w:rsid w:val="00D83C50"/>
    <w:rsid w:val="00D83F94"/>
    <w:rsid w:val="00D86F11"/>
    <w:rsid w:val="00D948EA"/>
    <w:rsid w:val="00D94D80"/>
    <w:rsid w:val="00D94E1B"/>
    <w:rsid w:val="00D95111"/>
    <w:rsid w:val="00D95421"/>
    <w:rsid w:val="00D9589F"/>
    <w:rsid w:val="00D95CF0"/>
    <w:rsid w:val="00D961EB"/>
    <w:rsid w:val="00DA31A1"/>
    <w:rsid w:val="00DA59BD"/>
    <w:rsid w:val="00DA6880"/>
    <w:rsid w:val="00DA69A8"/>
    <w:rsid w:val="00DA6BB1"/>
    <w:rsid w:val="00DB0772"/>
    <w:rsid w:val="00DB3496"/>
    <w:rsid w:val="00DB3B95"/>
    <w:rsid w:val="00DB4037"/>
    <w:rsid w:val="00DB4822"/>
    <w:rsid w:val="00DB4DDF"/>
    <w:rsid w:val="00DB573C"/>
    <w:rsid w:val="00DB57C5"/>
    <w:rsid w:val="00DB680E"/>
    <w:rsid w:val="00DC087A"/>
    <w:rsid w:val="00DC18A9"/>
    <w:rsid w:val="00DC3531"/>
    <w:rsid w:val="00DC40D2"/>
    <w:rsid w:val="00DC5525"/>
    <w:rsid w:val="00DC57D1"/>
    <w:rsid w:val="00DC709C"/>
    <w:rsid w:val="00DC7EE8"/>
    <w:rsid w:val="00DD04AB"/>
    <w:rsid w:val="00DD15F9"/>
    <w:rsid w:val="00DD2A01"/>
    <w:rsid w:val="00DD3B18"/>
    <w:rsid w:val="00DD5DF5"/>
    <w:rsid w:val="00DD60D3"/>
    <w:rsid w:val="00DE2D78"/>
    <w:rsid w:val="00DE34AB"/>
    <w:rsid w:val="00DE4309"/>
    <w:rsid w:val="00DE530F"/>
    <w:rsid w:val="00DE7057"/>
    <w:rsid w:val="00DF3134"/>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DD1"/>
    <w:rsid w:val="00E14690"/>
    <w:rsid w:val="00E15989"/>
    <w:rsid w:val="00E16D8C"/>
    <w:rsid w:val="00E17CED"/>
    <w:rsid w:val="00E212CB"/>
    <w:rsid w:val="00E2181C"/>
    <w:rsid w:val="00E22171"/>
    <w:rsid w:val="00E229A5"/>
    <w:rsid w:val="00E271A7"/>
    <w:rsid w:val="00E279DB"/>
    <w:rsid w:val="00E306BB"/>
    <w:rsid w:val="00E30C2D"/>
    <w:rsid w:val="00E30E83"/>
    <w:rsid w:val="00E32359"/>
    <w:rsid w:val="00E32B8B"/>
    <w:rsid w:val="00E32BCB"/>
    <w:rsid w:val="00E32E1B"/>
    <w:rsid w:val="00E337B4"/>
    <w:rsid w:val="00E36324"/>
    <w:rsid w:val="00E371DB"/>
    <w:rsid w:val="00E405F9"/>
    <w:rsid w:val="00E41253"/>
    <w:rsid w:val="00E44890"/>
    <w:rsid w:val="00E44A34"/>
    <w:rsid w:val="00E4554F"/>
    <w:rsid w:val="00E466C3"/>
    <w:rsid w:val="00E52B5B"/>
    <w:rsid w:val="00E52C2C"/>
    <w:rsid w:val="00E5562E"/>
    <w:rsid w:val="00E57BE7"/>
    <w:rsid w:val="00E57C93"/>
    <w:rsid w:val="00E61DBD"/>
    <w:rsid w:val="00E631F4"/>
    <w:rsid w:val="00E66251"/>
    <w:rsid w:val="00E677CD"/>
    <w:rsid w:val="00E70180"/>
    <w:rsid w:val="00E708D7"/>
    <w:rsid w:val="00E70CF3"/>
    <w:rsid w:val="00E72A1E"/>
    <w:rsid w:val="00E74E16"/>
    <w:rsid w:val="00E752E5"/>
    <w:rsid w:val="00E76491"/>
    <w:rsid w:val="00E7676E"/>
    <w:rsid w:val="00E76A19"/>
    <w:rsid w:val="00E80A23"/>
    <w:rsid w:val="00E80ED8"/>
    <w:rsid w:val="00E82033"/>
    <w:rsid w:val="00E8339E"/>
    <w:rsid w:val="00E83428"/>
    <w:rsid w:val="00E8369D"/>
    <w:rsid w:val="00E8376D"/>
    <w:rsid w:val="00E83913"/>
    <w:rsid w:val="00E8546A"/>
    <w:rsid w:val="00E85CEF"/>
    <w:rsid w:val="00E874C0"/>
    <w:rsid w:val="00E901D2"/>
    <w:rsid w:val="00E90C7F"/>
    <w:rsid w:val="00E91049"/>
    <w:rsid w:val="00E91395"/>
    <w:rsid w:val="00E9201F"/>
    <w:rsid w:val="00E92E9B"/>
    <w:rsid w:val="00E93E48"/>
    <w:rsid w:val="00E95300"/>
    <w:rsid w:val="00E957A4"/>
    <w:rsid w:val="00E95921"/>
    <w:rsid w:val="00E96118"/>
    <w:rsid w:val="00E978D7"/>
    <w:rsid w:val="00EA11CD"/>
    <w:rsid w:val="00EA1818"/>
    <w:rsid w:val="00EA1C8A"/>
    <w:rsid w:val="00EA21B6"/>
    <w:rsid w:val="00EA384F"/>
    <w:rsid w:val="00EA5469"/>
    <w:rsid w:val="00EA5AC3"/>
    <w:rsid w:val="00EA65F3"/>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2EC6"/>
    <w:rsid w:val="00EC317E"/>
    <w:rsid w:val="00EC76D7"/>
    <w:rsid w:val="00ED0286"/>
    <w:rsid w:val="00ED1583"/>
    <w:rsid w:val="00ED1761"/>
    <w:rsid w:val="00ED2039"/>
    <w:rsid w:val="00ED2A60"/>
    <w:rsid w:val="00ED35A6"/>
    <w:rsid w:val="00ED4E0F"/>
    <w:rsid w:val="00ED70D4"/>
    <w:rsid w:val="00ED7BF3"/>
    <w:rsid w:val="00EE2585"/>
    <w:rsid w:val="00EE3B9E"/>
    <w:rsid w:val="00EE57DF"/>
    <w:rsid w:val="00EE5FB3"/>
    <w:rsid w:val="00EE7A43"/>
    <w:rsid w:val="00EF0B0B"/>
    <w:rsid w:val="00EF10EC"/>
    <w:rsid w:val="00EF393D"/>
    <w:rsid w:val="00EF4D4A"/>
    <w:rsid w:val="00EF549A"/>
    <w:rsid w:val="00EF6CCE"/>
    <w:rsid w:val="00F019EA"/>
    <w:rsid w:val="00F01F21"/>
    <w:rsid w:val="00F0499F"/>
    <w:rsid w:val="00F04B34"/>
    <w:rsid w:val="00F04F0A"/>
    <w:rsid w:val="00F051EA"/>
    <w:rsid w:val="00F076FB"/>
    <w:rsid w:val="00F077BA"/>
    <w:rsid w:val="00F07D7A"/>
    <w:rsid w:val="00F11BFF"/>
    <w:rsid w:val="00F11FC0"/>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5B81"/>
    <w:rsid w:val="00F47BB3"/>
    <w:rsid w:val="00F50923"/>
    <w:rsid w:val="00F50CE4"/>
    <w:rsid w:val="00F51804"/>
    <w:rsid w:val="00F518B1"/>
    <w:rsid w:val="00F5427C"/>
    <w:rsid w:val="00F54322"/>
    <w:rsid w:val="00F5489C"/>
    <w:rsid w:val="00F56FC3"/>
    <w:rsid w:val="00F57A4E"/>
    <w:rsid w:val="00F57BB9"/>
    <w:rsid w:val="00F641CD"/>
    <w:rsid w:val="00F670DE"/>
    <w:rsid w:val="00F7040E"/>
    <w:rsid w:val="00F72EBD"/>
    <w:rsid w:val="00F73E06"/>
    <w:rsid w:val="00F7514D"/>
    <w:rsid w:val="00F76BAA"/>
    <w:rsid w:val="00F77148"/>
    <w:rsid w:val="00F77334"/>
    <w:rsid w:val="00F8239E"/>
    <w:rsid w:val="00F838F5"/>
    <w:rsid w:val="00F84050"/>
    <w:rsid w:val="00F853CB"/>
    <w:rsid w:val="00F87292"/>
    <w:rsid w:val="00F962F4"/>
    <w:rsid w:val="00F96E64"/>
    <w:rsid w:val="00F97E7A"/>
    <w:rsid w:val="00FA04B5"/>
    <w:rsid w:val="00FA16D3"/>
    <w:rsid w:val="00FA1903"/>
    <w:rsid w:val="00FA27E3"/>
    <w:rsid w:val="00FA2C73"/>
    <w:rsid w:val="00FA37F0"/>
    <w:rsid w:val="00FA3FAE"/>
    <w:rsid w:val="00FA4F21"/>
    <w:rsid w:val="00FB0E20"/>
    <w:rsid w:val="00FB3C0B"/>
    <w:rsid w:val="00FB3F34"/>
    <w:rsid w:val="00FB676A"/>
    <w:rsid w:val="00FB6B56"/>
    <w:rsid w:val="00FB6FC3"/>
    <w:rsid w:val="00FB7E2E"/>
    <w:rsid w:val="00FC2221"/>
    <w:rsid w:val="00FC296D"/>
    <w:rsid w:val="00FC4252"/>
    <w:rsid w:val="00FC5925"/>
    <w:rsid w:val="00FC6034"/>
    <w:rsid w:val="00FC71DC"/>
    <w:rsid w:val="00FC7A03"/>
    <w:rsid w:val="00FC7D63"/>
    <w:rsid w:val="00FD6271"/>
    <w:rsid w:val="00FD6F15"/>
    <w:rsid w:val="00FE4350"/>
    <w:rsid w:val="00FE4A60"/>
    <w:rsid w:val="00FE5EA7"/>
    <w:rsid w:val="00FE6969"/>
    <w:rsid w:val="00FE753F"/>
    <w:rsid w:val="00FE7C23"/>
    <w:rsid w:val="00FF1351"/>
    <w:rsid w:val="00FF201B"/>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31</cp:revision>
  <cp:lastPrinted>2025-07-28T14:17:00Z</cp:lastPrinted>
  <dcterms:created xsi:type="dcterms:W3CDTF">2025-09-17T10:24:00Z</dcterms:created>
  <dcterms:modified xsi:type="dcterms:W3CDTF">2025-09-24T08:48:00Z</dcterms:modified>
</cp:coreProperties>
</file>