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67D98" w14:textId="3259416E" w:rsidR="00C646A9" w:rsidRDefault="004E6005" w:rsidP="000C4907">
      <w:pPr>
        <w:spacing w:after="0"/>
        <w:jc w:val="center"/>
        <w:rPr>
          <w:rFonts w:cstheme="minorHAnsi"/>
          <w:b/>
        </w:rPr>
      </w:pPr>
      <w:r w:rsidRPr="00D5257E">
        <w:rPr>
          <w:rFonts w:cstheme="minorHAnsi"/>
          <w:b/>
        </w:rPr>
        <w:t>DRAFT</w:t>
      </w:r>
    </w:p>
    <w:p w14:paraId="252FF473" w14:textId="77777777" w:rsidR="009D608E" w:rsidRPr="00C646A9" w:rsidRDefault="009D608E" w:rsidP="000C4907">
      <w:pPr>
        <w:spacing w:after="0"/>
        <w:jc w:val="center"/>
        <w:rPr>
          <w:rFonts w:cstheme="minorHAnsi"/>
        </w:rPr>
      </w:pPr>
    </w:p>
    <w:p w14:paraId="07294E86" w14:textId="23EAE10E" w:rsidR="00BE1873" w:rsidRDefault="0011490A" w:rsidP="00E30E83">
      <w:pPr>
        <w:spacing w:after="0"/>
        <w:jc w:val="center"/>
        <w:rPr>
          <w:rFonts w:cstheme="minorHAnsi"/>
          <w:color w:val="000000" w:themeColor="text1"/>
        </w:rPr>
      </w:pPr>
      <w:r w:rsidRPr="00035122">
        <w:rPr>
          <w:rFonts w:cstheme="minorHAnsi"/>
          <w:b/>
        </w:rPr>
        <w:t>HINDRINGHAM PARISH COUNCIL</w:t>
      </w:r>
    </w:p>
    <w:p w14:paraId="788CF7D0" w14:textId="539F3A8F" w:rsidR="00C646A9" w:rsidRDefault="00E30E83" w:rsidP="00C646A9">
      <w:pPr>
        <w:spacing w:after="0"/>
        <w:jc w:val="center"/>
        <w:rPr>
          <w:rFonts w:cstheme="minorHAnsi"/>
          <w:b/>
          <w:color w:val="000000" w:themeColor="text1"/>
        </w:rPr>
      </w:pPr>
      <w:r>
        <w:rPr>
          <w:rFonts w:cstheme="minorHAnsi"/>
          <w:b/>
          <w:color w:val="000000" w:themeColor="text1"/>
        </w:rPr>
        <w:t>Minutes of</w:t>
      </w:r>
      <w:r w:rsidR="0088312D">
        <w:rPr>
          <w:rFonts w:cstheme="minorHAnsi"/>
          <w:b/>
          <w:color w:val="000000" w:themeColor="text1"/>
        </w:rPr>
        <w:t xml:space="preserve"> </w:t>
      </w:r>
      <w:r>
        <w:rPr>
          <w:rFonts w:cstheme="minorHAnsi"/>
          <w:b/>
          <w:color w:val="000000" w:themeColor="text1"/>
        </w:rPr>
        <w:t>Parish Council Meeting</w:t>
      </w:r>
    </w:p>
    <w:p w14:paraId="79F9D03C" w14:textId="77777777" w:rsidR="00C646A9" w:rsidRPr="00035122" w:rsidRDefault="00C646A9" w:rsidP="00C646A9">
      <w:pPr>
        <w:rPr>
          <w:rFonts w:cstheme="minorHAnsi"/>
        </w:rPr>
      </w:pPr>
      <w:r w:rsidRPr="00035122">
        <w:rPr>
          <w:rFonts w:cstheme="minorHAnsi"/>
        </w:rPr>
        <w:t>------------------------------------------------------------------------------------------------------------------------------------------</w:t>
      </w:r>
    </w:p>
    <w:p w14:paraId="7FB683A8" w14:textId="403312B7" w:rsidR="00C646A9" w:rsidRDefault="00C646A9" w:rsidP="00C646A9">
      <w:pPr>
        <w:spacing w:after="0"/>
        <w:ind w:left="2410" w:hanging="2410"/>
        <w:jc w:val="both"/>
        <w:rPr>
          <w:rFonts w:cstheme="minorHAnsi"/>
        </w:rPr>
      </w:pPr>
      <w:r w:rsidRPr="00035122">
        <w:rPr>
          <w:rFonts w:cstheme="minorHAnsi"/>
          <w:b/>
        </w:rPr>
        <w:t>DATE:</w:t>
      </w:r>
      <w:r w:rsidRPr="00035122">
        <w:rPr>
          <w:rFonts w:cstheme="minorHAnsi"/>
          <w:b/>
        </w:rPr>
        <w:tab/>
      </w:r>
      <w:r>
        <w:rPr>
          <w:rFonts w:cstheme="minorHAnsi"/>
        </w:rPr>
        <w:t>Tuesday</w:t>
      </w:r>
      <w:r w:rsidR="00491DFF">
        <w:rPr>
          <w:rFonts w:cstheme="minorHAnsi"/>
        </w:rPr>
        <w:t xml:space="preserve"> 18</w:t>
      </w:r>
      <w:r w:rsidR="00491DFF" w:rsidRPr="00491DFF">
        <w:rPr>
          <w:rFonts w:cstheme="minorHAnsi"/>
          <w:vertAlign w:val="superscript"/>
        </w:rPr>
        <w:t>th</w:t>
      </w:r>
      <w:r w:rsidR="00491DFF">
        <w:rPr>
          <w:rFonts w:cstheme="minorHAnsi"/>
        </w:rPr>
        <w:t xml:space="preserve"> November</w:t>
      </w:r>
      <w:r w:rsidR="002D7BED">
        <w:rPr>
          <w:rFonts w:cstheme="minorHAnsi"/>
        </w:rPr>
        <w:t xml:space="preserve"> 2025</w:t>
      </w:r>
    </w:p>
    <w:p w14:paraId="17E5B999" w14:textId="77777777" w:rsidR="00C646A9" w:rsidRPr="00035122" w:rsidRDefault="00C646A9" w:rsidP="00C646A9">
      <w:pPr>
        <w:spacing w:after="0"/>
        <w:ind w:left="2410" w:hanging="2410"/>
        <w:jc w:val="both"/>
        <w:rPr>
          <w:rFonts w:cstheme="minorHAnsi"/>
        </w:rPr>
      </w:pPr>
      <w:r w:rsidRPr="00035122">
        <w:rPr>
          <w:rFonts w:cstheme="minorHAnsi"/>
          <w:b/>
        </w:rPr>
        <w:t xml:space="preserve">TIME: </w:t>
      </w:r>
      <w:r w:rsidRPr="00035122">
        <w:rPr>
          <w:rFonts w:cstheme="minorHAnsi"/>
          <w:b/>
        </w:rPr>
        <w:tab/>
      </w:r>
      <w:r>
        <w:rPr>
          <w:rFonts w:cstheme="minorHAnsi"/>
        </w:rPr>
        <w:t>7</w:t>
      </w:r>
      <w:r w:rsidRPr="00035122">
        <w:rPr>
          <w:rFonts w:cstheme="minorHAnsi"/>
        </w:rPr>
        <w:t>pm</w:t>
      </w:r>
    </w:p>
    <w:p w14:paraId="630DD5E8" w14:textId="3F6B3080" w:rsidR="00C646A9" w:rsidRPr="00035122" w:rsidRDefault="00C646A9" w:rsidP="00C646A9">
      <w:pPr>
        <w:spacing w:after="0"/>
        <w:ind w:left="2410" w:hanging="2410"/>
        <w:jc w:val="both"/>
        <w:rPr>
          <w:rFonts w:cstheme="minorHAnsi"/>
        </w:rPr>
      </w:pPr>
      <w:r w:rsidRPr="00035122">
        <w:rPr>
          <w:rFonts w:cstheme="minorHAnsi"/>
          <w:b/>
        </w:rPr>
        <w:t>PLACE:</w:t>
      </w:r>
      <w:r w:rsidRPr="00035122">
        <w:rPr>
          <w:rFonts w:cstheme="minorHAnsi"/>
        </w:rPr>
        <w:tab/>
      </w:r>
      <w:r w:rsidR="00491DFF">
        <w:rPr>
          <w:rFonts w:cstheme="minorHAnsi"/>
        </w:rPr>
        <w:t>Pavilion, Wells Road</w:t>
      </w:r>
      <w:r w:rsidR="0088312D">
        <w:rPr>
          <w:rFonts w:cstheme="minorHAnsi"/>
        </w:rPr>
        <w:t>,</w:t>
      </w:r>
      <w:r w:rsidR="000214E8">
        <w:rPr>
          <w:rFonts w:cstheme="minorHAnsi"/>
        </w:rPr>
        <w:t xml:space="preserve"> </w:t>
      </w:r>
      <w:proofErr w:type="spellStart"/>
      <w:r w:rsidR="000214E8">
        <w:rPr>
          <w:rFonts w:cstheme="minorHAnsi"/>
        </w:rPr>
        <w:t>Hindringham</w:t>
      </w:r>
      <w:proofErr w:type="spellEnd"/>
    </w:p>
    <w:p w14:paraId="24D40F62" w14:textId="72BE01C4" w:rsidR="00C646A9" w:rsidRDefault="00C646A9" w:rsidP="00C646A9">
      <w:pPr>
        <w:spacing w:after="0"/>
        <w:ind w:left="2410" w:hanging="2410"/>
        <w:jc w:val="both"/>
        <w:rPr>
          <w:rFonts w:cstheme="minorHAnsi"/>
        </w:rPr>
      </w:pPr>
      <w:r w:rsidRPr="00035122">
        <w:rPr>
          <w:rFonts w:cstheme="minorHAnsi"/>
          <w:b/>
        </w:rPr>
        <w:t>PRESENT:</w:t>
      </w:r>
      <w:r>
        <w:rPr>
          <w:rFonts w:cstheme="minorHAnsi"/>
        </w:rPr>
        <w:tab/>
        <w:t xml:space="preserve">Cllr S. Dye </w:t>
      </w:r>
      <w:r w:rsidRPr="00035122">
        <w:rPr>
          <w:rFonts w:cstheme="minorHAnsi"/>
        </w:rPr>
        <w:t>(Chair</w:t>
      </w:r>
      <w:r>
        <w:rPr>
          <w:rFonts w:cstheme="minorHAnsi"/>
        </w:rPr>
        <w:t>man</w:t>
      </w:r>
      <w:r w:rsidRPr="00035122">
        <w:rPr>
          <w:rFonts w:cstheme="minorHAnsi"/>
        </w:rPr>
        <w:t>),</w:t>
      </w:r>
      <w:r w:rsidR="0088312D">
        <w:rPr>
          <w:rFonts w:cstheme="minorHAnsi"/>
        </w:rPr>
        <w:t xml:space="preserve"> Cllr. J. Waits (Vice-Chairman),</w:t>
      </w:r>
      <w:r>
        <w:rPr>
          <w:rFonts w:cstheme="minorHAnsi"/>
        </w:rPr>
        <w:t xml:space="preserve"> </w:t>
      </w:r>
      <w:r w:rsidR="004A558A">
        <w:rPr>
          <w:rFonts w:cstheme="minorHAnsi"/>
        </w:rPr>
        <w:t>C</w:t>
      </w:r>
      <w:r w:rsidR="00DE530F">
        <w:rPr>
          <w:rFonts w:cstheme="minorHAnsi"/>
        </w:rPr>
        <w:t>llr. K. Abel</w:t>
      </w:r>
      <w:r w:rsidR="004A558A">
        <w:rPr>
          <w:rFonts w:cstheme="minorHAnsi"/>
        </w:rPr>
        <w:t xml:space="preserve">, </w:t>
      </w:r>
      <w:r w:rsidR="00874FEE">
        <w:rPr>
          <w:rFonts w:cstheme="minorHAnsi"/>
        </w:rPr>
        <w:t>Cllr. P. Brown</w:t>
      </w:r>
      <w:r w:rsidR="0025486B">
        <w:rPr>
          <w:rFonts w:cstheme="minorHAnsi"/>
        </w:rPr>
        <w:t xml:space="preserve">, </w:t>
      </w:r>
      <w:r w:rsidR="00491DFF">
        <w:rPr>
          <w:rFonts w:cstheme="minorHAnsi"/>
        </w:rPr>
        <w:t xml:space="preserve">Cllr. J. Burrows and </w:t>
      </w:r>
      <w:r w:rsidR="0025486B">
        <w:rPr>
          <w:rFonts w:cstheme="minorHAnsi"/>
        </w:rPr>
        <w:t>Cllr. S. Smyth</w:t>
      </w:r>
    </w:p>
    <w:p w14:paraId="1EC0DF25" w14:textId="321D0DD4" w:rsidR="00491DFF" w:rsidRDefault="00C646A9" w:rsidP="00491DFF">
      <w:pPr>
        <w:spacing w:after="0"/>
        <w:ind w:left="2410" w:hanging="2410"/>
        <w:jc w:val="both"/>
        <w:rPr>
          <w:rFonts w:cstheme="minorHAnsi"/>
        </w:rPr>
      </w:pPr>
      <w:r w:rsidRPr="00035122">
        <w:rPr>
          <w:rFonts w:cstheme="minorHAnsi"/>
        </w:rPr>
        <w:t xml:space="preserve">IN </w:t>
      </w:r>
      <w:r w:rsidRPr="00035122">
        <w:rPr>
          <w:rFonts w:cstheme="minorHAnsi"/>
          <w:b/>
        </w:rPr>
        <w:t>ATTENDANCE:</w:t>
      </w:r>
      <w:r w:rsidRPr="00035122">
        <w:rPr>
          <w:rFonts w:cstheme="minorHAnsi"/>
          <w:b/>
        </w:rPr>
        <w:tab/>
      </w:r>
      <w:r w:rsidRPr="00035122">
        <w:rPr>
          <w:rFonts w:cstheme="minorHAnsi"/>
        </w:rPr>
        <w:t>Mrs. S. Hayden (Clerk)</w:t>
      </w:r>
    </w:p>
    <w:p w14:paraId="169B911D" w14:textId="4CFE0694" w:rsidR="00491DFF" w:rsidRDefault="00491DFF" w:rsidP="00491DFF">
      <w:pPr>
        <w:spacing w:after="0"/>
        <w:ind w:left="2410" w:hanging="2410"/>
        <w:jc w:val="both"/>
        <w:rPr>
          <w:rFonts w:cstheme="minorHAnsi"/>
        </w:rPr>
      </w:pPr>
      <w:r>
        <w:rPr>
          <w:rFonts w:cstheme="minorHAnsi"/>
        </w:rPr>
        <w:tab/>
        <w:t>County Cllr. M. Dalby</w:t>
      </w:r>
    </w:p>
    <w:p w14:paraId="24888D4C" w14:textId="1B7A6CAE" w:rsidR="00491DFF" w:rsidRDefault="00491DFF" w:rsidP="00491DFF">
      <w:pPr>
        <w:spacing w:after="0"/>
        <w:ind w:left="2410" w:hanging="2410"/>
        <w:jc w:val="both"/>
        <w:rPr>
          <w:rFonts w:cstheme="minorHAnsi"/>
        </w:rPr>
      </w:pPr>
      <w:r>
        <w:rPr>
          <w:rFonts w:cstheme="minorHAnsi"/>
        </w:rPr>
        <w:tab/>
        <w:t>District Cllr. S. Bütikofer</w:t>
      </w:r>
    </w:p>
    <w:p w14:paraId="52592E2C" w14:textId="77777777" w:rsidR="009F2274" w:rsidRDefault="00A52FF9" w:rsidP="00C646A9">
      <w:pPr>
        <w:spacing w:after="0"/>
        <w:ind w:left="2410" w:hanging="2410"/>
        <w:jc w:val="both"/>
        <w:rPr>
          <w:rFonts w:cstheme="minorHAnsi"/>
        </w:rPr>
      </w:pPr>
      <w:r>
        <w:rPr>
          <w:rFonts w:cstheme="minorHAnsi"/>
        </w:rPr>
        <w:tab/>
      </w:r>
      <w:r w:rsidR="00491DFF">
        <w:rPr>
          <w:rFonts w:cstheme="minorHAnsi"/>
        </w:rPr>
        <w:t>Three</w:t>
      </w:r>
      <w:r w:rsidR="001346E8">
        <w:rPr>
          <w:rFonts w:cstheme="minorHAnsi"/>
        </w:rPr>
        <w:t xml:space="preserve"> memb</w:t>
      </w:r>
      <w:r w:rsidR="0039736A">
        <w:rPr>
          <w:rFonts w:cstheme="minorHAnsi"/>
        </w:rPr>
        <w:t>e</w:t>
      </w:r>
      <w:r w:rsidR="001346E8">
        <w:rPr>
          <w:rFonts w:cstheme="minorHAnsi"/>
        </w:rPr>
        <w:t>r</w:t>
      </w:r>
      <w:r w:rsidR="00491DFF">
        <w:rPr>
          <w:rFonts w:cstheme="minorHAnsi"/>
        </w:rPr>
        <w:t>s</w:t>
      </w:r>
      <w:r w:rsidR="00C70178">
        <w:rPr>
          <w:rFonts w:cstheme="minorHAnsi"/>
        </w:rPr>
        <w:t xml:space="preserve"> </w:t>
      </w:r>
      <w:r w:rsidR="001346E8">
        <w:rPr>
          <w:rFonts w:cstheme="minorHAnsi"/>
        </w:rPr>
        <w:t>of the public</w:t>
      </w:r>
      <w:r w:rsidR="00077A1F">
        <w:rPr>
          <w:rFonts w:cstheme="minorHAnsi"/>
        </w:rPr>
        <w:t xml:space="preserve"> (two representing </w:t>
      </w:r>
      <w:proofErr w:type="spellStart"/>
      <w:r w:rsidR="00077A1F">
        <w:rPr>
          <w:rFonts w:cstheme="minorHAnsi"/>
        </w:rPr>
        <w:t>Thursford</w:t>
      </w:r>
      <w:proofErr w:type="spellEnd"/>
      <w:r w:rsidR="00077A1F">
        <w:rPr>
          <w:rFonts w:cstheme="minorHAnsi"/>
        </w:rPr>
        <w:t xml:space="preserve"> PC)</w:t>
      </w:r>
    </w:p>
    <w:p w14:paraId="76C95ED1" w14:textId="00E7A95E" w:rsidR="00C646A9" w:rsidRDefault="00DE530F" w:rsidP="00C646A9">
      <w:pPr>
        <w:spacing w:after="0"/>
        <w:ind w:left="2410" w:hanging="2410"/>
        <w:jc w:val="both"/>
        <w:rPr>
          <w:rFonts w:cstheme="minorHAnsi"/>
        </w:rPr>
      </w:pPr>
      <w:r>
        <w:rPr>
          <w:rFonts w:cstheme="minorHAnsi"/>
        </w:rPr>
        <w:tab/>
      </w:r>
    </w:p>
    <w:p w14:paraId="54A3F7BF" w14:textId="05FB962E" w:rsidR="00D71A50" w:rsidRDefault="00C646A9" w:rsidP="00885D67">
      <w:pPr>
        <w:ind w:left="2410" w:hanging="2410"/>
        <w:jc w:val="both"/>
        <w:rPr>
          <w:rFonts w:cstheme="minorHAnsi"/>
          <w:color w:val="000000" w:themeColor="text1"/>
        </w:rPr>
      </w:pPr>
      <w:r w:rsidRPr="00035122">
        <w:rPr>
          <w:rFonts w:cstheme="minorHAnsi"/>
        </w:rPr>
        <w:t>-------------------------------------------------------------------------------------------------------------------------------------------</w:t>
      </w:r>
      <w:r>
        <w:rPr>
          <w:rFonts w:cstheme="minorHAnsi"/>
        </w:rPr>
        <w:t>----</w:t>
      </w:r>
    </w:p>
    <w:p w14:paraId="48AB7095" w14:textId="60EA4299" w:rsidR="006D4A50" w:rsidRDefault="00104DC3" w:rsidP="009554ED">
      <w:pPr>
        <w:spacing w:after="0"/>
        <w:jc w:val="both"/>
        <w:rPr>
          <w:rFonts w:cstheme="minorHAnsi"/>
          <w:color w:val="000000" w:themeColor="text1"/>
        </w:rPr>
      </w:pPr>
      <w:r w:rsidRPr="00104DC3">
        <w:rPr>
          <w:rFonts w:cstheme="minorHAnsi"/>
          <w:color w:val="000000" w:themeColor="text1"/>
        </w:rPr>
        <w:t>The meeting was opened</w:t>
      </w:r>
      <w:r w:rsidR="008356CE">
        <w:rPr>
          <w:rFonts w:cstheme="minorHAnsi"/>
          <w:color w:val="000000" w:themeColor="text1"/>
        </w:rPr>
        <w:t xml:space="preserve"> at 7pm</w:t>
      </w:r>
      <w:r w:rsidR="007F6D56">
        <w:rPr>
          <w:rFonts w:cstheme="minorHAnsi"/>
          <w:color w:val="000000" w:themeColor="text1"/>
        </w:rPr>
        <w:t xml:space="preserve"> by the Chair</w:t>
      </w:r>
      <w:r w:rsidR="004939B2">
        <w:rPr>
          <w:rFonts w:cstheme="minorHAnsi"/>
          <w:color w:val="000000" w:themeColor="text1"/>
        </w:rPr>
        <w:t>man</w:t>
      </w:r>
    </w:p>
    <w:p w14:paraId="7C20EE90" w14:textId="77777777" w:rsidR="00030562" w:rsidRDefault="00030562" w:rsidP="00491DFF">
      <w:pPr>
        <w:spacing w:after="0"/>
        <w:jc w:val="both"/>
        <w:rPr>
          <w:rFonts w:cstheme="minorHAnsi"/>
          <w:color w:val="000000" w:themeColor="text1"/>
        </w:rPr>
      </w:pPr>
    </w:p>
    <w:p w14:paraId="0D390758" w14:textId="0622799C" w:rsidR="00687CEC" w:rsidRPr="00491DFF" w:rsidRDefault="00491DFF" w:rsidP="00491DFF">
      <w:pPr>
        <w:spacing w:after="0"/>
        <w:ind w:left="709" w:hanging="709"/>
        <w:jc w:val="both"/>
        <w:rPr>
          <w:rFonts w:cstheme="minorHAnsi"/>
          <w:b/>
          <w:color w:val="000000" w:themeColor="text1"/>
        </w:rPr>
      </w:pPr>
      <w:r w:rsidRPr="00491DFF">
        <w:rPr>
          <w:rFonts w:cstheme="minorHAnsi"/>
          <w:b/>
          <w:color w:val="000000" w:themeColor="text1"/>
        </w:rPr>
        <w:t>1.</w:t>
      </w:r>
      <w:r>
        <w:rPr>
          <w:rFonts w:cstheme="minorHAnsi"/>
          <w:b/>
          <w:color w:val="000000" w:themeColor="text1"/>
        </w:rPr>
        <w:tab/>
      </w:r>
      <w:r w:rsidR="00874FEE" w:rsidRPr="00491DFF">
        <w:rPr>
          <w:rFonts w:cstheme="minorHAnsi"/>
          <w:b/>
          <w:color w:val="000000" w:themeColor="text1"/>
        </w:rPr>
        <w:t xml:space="preserve">To receive </w:t>
      </w:r>
      <w:r w:rsidR="002D106B" w:rsidRPr="00491DFF">
        <w:rPr>
          <w:rFonts w:cstheme="minorHAnsi"/>
          <w:b/>
          <w:color w:val="000000" w:themeColor="text1"/>
        </w:rPr>
        <w:t>apologies for absence</w:t>
      </w:r>
    </w:p>
    <w:p w14:paraId="5606E31E" w14:textId="77777777" w:rsidR="00491DFF" w:rsidRDefault="00491DFF" w:rsidP="00491DFF">
      <w:pPr>
        <w:spacing w:after="0"/>
        <w:ind w:left="709" w:hanging="709"/>
      </w:pPr>
      <w:r>
        <w:tab/>
        <w:t>None</w:t>
      </w:r>
    </w:p>
    <w:p w14:paraId="3F236BF6" w14:textId="77777777" w:rsidR="00491DFF" w:rsidRDefault="0039736A" w:rsidP="00491DFF">
      <w:pPr>
        <w:spacing w:after="0"/>
        <w:ind w:left="709" w:hanging="709"/>
        <w:rPr>
          <w:rFonts w:cstheme="minorHAnsi"/>
          <w:b/>
          <w:color w:val="000000" w:themeColor="text1"/>
        </w:rPr>
      </w:pPr>
      <w:r>
        <w:rPr>
          <w:rFonts w:cstheme="minorHAnsi"/>
          <w:b/>
          <w:color w:val="000000" w:themeColor="text1"/>
        </w:rPr>
        <w:t>2</w:t>
      </w:r>
      <w:r w:rsidR="006E5649">
        <w:rPr>
          <w:rFonts w:cstheme="minorHAnsi"/>
          <w:b/>
          <w:color w:val="000000" w:themeColor="text1"/>
        </w:rPr>
        <w:t>.</w:t>
      </w:r>
      <w:r w:rsidR="007B0362" w:rsidRPr="00035122">
        <w:rPr>
          <w:rFonts w:cstheme="minorHAnsi"/>
          <w:b/>
          <w:color w:val="000000" w:themeColor="text1"/>
        </w:rPr>
        <w:tab/>
        <w:t>D</w:t>
      </w:r>
      <w:r w:rsidR="002D106B" w:rsidRPr="00035122">
        <w:rPr>
          <w:rFonts w:cstheme="minorHAnsi"/>
          <w:b/>
          <w:color w:val="000000" w:themeColor="text1"/>
        </w:rPr>
        <w:t xml:space="preserve">eclarations of </w:t>
      </w:r>
      <w:r w:rsidR="007B0362" w:rsidRPr="00035122">
        <w:rPr>
          <w:rFonts w:cstheme="minorHAnsi"/>
          <w:b/>
          <w:color w:val="000000" w:themeColor="text1"/>
        </w:rPr>
        <w:t>interest and any dispensations of disclosable pecuniary interests</w:t>
      </w:r>
    </w:p>
    <w:p w14:paraId="65AC2FC9" w14:textId="39A9B8CD" w:rsidR="00DF7AC9" w:rsidRPr="00A01EB2" w:rsidRDefault="00DF7AC9" w:rsidP="00491DFF">
      <w:pPr>
        <w:spacing w:after="0"/>
        <w:ind w:left="709" w:hanging="709"/>
        <w:rPr>
          <w:rFonts w:cstheme="minorHAnsi"/>
          <w:bCs/>
          <w:color w:val="000000" w:themeColor="text1"/>
        </w:rPr>
      </w:pPr>
      <w:r w:rsidRPr="00A01EB2">
        <w:rPr>
          <w:rFonts w:cstheme="minorHAnsi"/>
          <w:bCs/>
          <w:color w:val="000000" w:themeColor="text1"/>
        </w:rPr>
        <w:tab/>
      </w:r>
      <w:r w:rsidR="00A01EB2" w:rsidRPr="00A01EB2">
        <w:rPr>
          <w:rFonts w:cstheme="minorHAnsi"/>
          <w:bCs/>
          <w:color w:val="000000" w:themeColor="text1"/>
        </w:rPr>
        <w:t>None</w:t>
      </w:r>
    </w:p>
    <w:p w14:paraId="142E1573" w14:textId="0E3AE8CB" w:rsidR="00EC76D7" w:rsidRDefault="0039736A" w:rsidP="00491DFF">
      <w:pPr>
        <w:spacing w:after="0"/>
        <w:ind w:left="709" w:hanging="709"/>
        <w:jc w:val="both"/>
        <w:rPr>
          <w:rFonts w:cstheme="minorHAnsi"/>
          <w:b/>
          <w:color w:val="000000" w:themeColor="text1"/>
        </w:rPr>
      </w:pPr>
      <w:r>
        <w:rPr>
          <w:rFonts w:cstheme="minorHAnsi"/>
          <w:b/>
          <w:color w:val="000000" w:themeColor="text1"/>
        </w:rPr>
        <w:t>3</w:t>
      </w:r>
      <w:r w:rsidR="00EC76D7">
        <w:rPr>
          <w:rFonts w:cstheme="minorHAnsi"/>
          <w:b/>
          <w:color w:val="000000" w:themeColor="text1"/>
        </w:rPr>
        <w:t>.</w:t>
      </w:r>
      <w:r w:rsidR="00EC76D7">
        <w:rPr>
          <w:rFonts w:cstheme="minorHAnsi"/>
          <w:b/>
          <w:color w:val="000000" w:themeColor="text1"/>
        </w:rPr>
        <w:tab/>
        <w:t>Public questions, comments or representations</w:t>
      </w:r>
    </w:p>
    <w:p w14:paraId="006C64A6" w14:textId="35F9A886" w:rsidR="00491DFF" w:rsidRPr="00491DFF" w:rsidRDefault="00491DFF" w:rsidP="00491DFF">
      <w:pPr>
        <w:spacing w:after="0"/>
        <w:ind w:left="709" w:hanging="709"/>
        <w:jc w:val="both"/>
        <w:rPr>
          <w:rFonts w:cstheme="minorHAnsi"/>
          <w:bCs/>
          <w:color w:val="000000" w:themeColor="text1"/>
        </w:rPr>
      </w:pPr>
      <w:r w:rsidRPr="00491DFF">
        <w:rPr>
          <w:rFonts w:cstheme="minorHAnsi"/>
          <w:bCs/>
          <w:color w:val="000000" w:themeColor="text1"/>
        </w:rPr>
        <w:tab/>
        <w:t>Members of the public commented as follows.</w:t>
      </w:r>
    </w:p>
    <w:p w14:paraId="0EA7FC22" w14:textId="5D974C11" w:rsidR="00E57C93" w:rsidRPr="00657F43" w:rsidRDefault="00657F43" w:rsidP="00657F43">
      <w:pPr>
        <w:spacing w:after="0"/>
        <w:ind w:left="710"/>
        <w:jc w:val="both"/>
        <w:rPr>
          <w:rFonts w:cstheme="minorHAnsi"/>
          <w:bCs/>
          <w:color w:val="000000" w:themeColor="text1"/>
        </w:rPr>
      </w:pPr>
      <w:r w:rsidRPr="00657F43">
        <w:rPr>
          <w:rFonts w:cstheme="minorHAnsi"/>
          <w:bCs/>
          <w:color w:val="000000" w:themeColor="text1"/>
        </w:rPr>
        <w:t>1.</w:t>
      </w:r>
      <w:r>
        <w:rPr>
          <w:rFonts w:cstheme="minorHAnsi"/>
          <w:bCs/>
          <w:color w:val="000000" w:themeColor="text1"/>
        </w:rPr>
        <w:tab/>
      </w:r>
      <w:r w:rsidR="00491DFF" w:rsidRPr="00657F43">
        <w:rPr>
          <w:rFonts w:cstheme="minorHAnsi"/>
          <w:bCs/>
          <w:color w:val="000000" w:themeColor="text1"/>
        </w:rPr>
        <w:t xml:space="preserve">There was a large sign on the A148 turn to </w:t>
      </w:r>
      <w:proofErr w:type="spellStart"/>
      <w:r w:rsidR="00491DFF" w:rsidRPr="00657F43">
        <w:rPr>
          <w:rFonts w:cstheme="minorHAnsi"/>
          <w:bCs/>
          <w:color w:val="000000" w:themeColor="text1"/>
        </w:rPr>
        <w:t>Thursford</w:t>
      </w:r>
      <w:proofErr w:type="spellEnd"/>
      <w:r w:rsidR="00491DFF" w:rsidRPr="00657F43">
        <w:rPr>
          <w:rFonts w:cstheme="minorHAnsi"/>
          <w:bCs/>
          <w:color w:val="000000" w:themeColor="text1"/>
        </w:rPr>
        <w:t>.  It had been reported to the Highways Authority but they had advised that it was on private land although it was later removed.  Queries raised as to whether planning permission was needed over a certain size</w:t>
      </w:r>
      <w:r w:rsidR="00077A1F" w:rsidRPr="00657F43">
        <w:rPr>
          <w:rFonts w:cstheme="minorHAnsi"/>
          <w:bCs/>
          <w:color w:val="000000" w:themeColor="text1"/>
        </w:rPr>
        <w:t xml:space="preserve"> and a comment</w:t>
      </w:r>
      <w:r w:rsidR="00623AA3">
        <w:rPr>
          <w:rFonts w:cstheme="minorHAnsi"/>
          <w:bCs/>
          <w:color w:val="000000" w:themeColor="text1"/>
        </w:rPr>
        <w:t xml:space="preserve"> was made</w:t>
      </w:r>
      <w:r w:rsidR="00077A1F" w:rsidRPr="00657F43">
        <w:rPr>
          <w:rFonts w:cstheme="minorHAnsi"/>
          <w:bCs/>
          <w:color w:val="000000" w:themeColor="text1"/>
        </w:rPr>
        <w:t xml:space="preserve"> about road signs being obscured by vegetation.  Cllr. Dalby agreed to speak to the Highways Engineer.</w:t>
      </w:r>
    </w:p>
    <w:p w14:paraId="2C67568D" w14:textId="3AE7A043" w:rsidR="00491DFF" w:rsidRPr="00E94C05" w:rsidRDefault="00657F43" w:rsidP="00E94C05">
      <w:pPr>
        <w:spacing w:after="0"/>
        <w:ind w:left="710"/>
        <w:jc w:val="both"/>
        <w:rPr>
          <w:rFonts w:cstheme="minorHAnsi"/>
          <w:bCs/>
          <w:color w:val="000000" w:themeColor="text1"/>
        </w:rPr>
      </w:pPr>
      <w:r>
        <w:rPr>
          <w:rFonts w:cstheme="minorHAnsi"/>
          <w:bCs/>
          <w:color w:val="000000" w:themeColor="text1"/>
        </w:rPr>
        <w:t>2.</w:t>
      </w:r>
      <w:r>
        <w:rPr>
          <w:rFonts w:cstheme="minorHAnsi"/>
          <w:bCs/>
          <w:color w:val="000000" w:themeColor="text1"/>
        </w:rPr>
        <w:tab/>
      </w:r>
      <w:r w:rsidR="00077A1F" w:rsidRPr="00E94C05">
        <w:rPr>
          <w:rFonts w:cstheme="minorHAnsi"/>
          <w:bCs/>
          <w:color w:val="000000" w:themeColor="text1"/>
        </w:rPr>
        <w:t>The highway rangers were up and running</w:t>
      </w:r>
      <w:r>
        <w:rPr>
          <w:rFonts w:cstheme="minorHAnsi"/>
          <w:bCs/>
          <w:color w:val="000000" w:themeColor="text1"/>
        </w:rPr>
        <w:t xml:space="preserve"> again.</w:t>
      </w:r>
      <w:r w:rsidR="00077A1F" w:rsidRPr="00E94C05">
        <w:rPr>
          <w:rFonts w:cstheme="minorHAnsi"/>
          <w:bCs/>
          <w:color w:val="000000" w:themeColor="text1"/>
        </w:rPr>
        <w:t xml:space="preserve">  </w:t>
      </w:r>
      <w:proofErr w:type="spellStart"/>
      <w:r w:rsidR="00077A1F" w:rsidRPr="00E94C05">
        <w:rPr>
          <w:rFonts w:cstheme="minorHAnsi"/>
          <w:bCs/>
          <w:color w:val="000000" w:themeColor="text1"/>
        </w:rPr>
        <w:t>Thursford</w:t>
      </w:r>
      <w:proofErr w:type="spellEnd"/>
      <w:r w:rsidR="00077A1F" w:rsidRPr="00E94C05">
        <w:rPr>
          <w:rFonts w:cstheme="minorHAnsi"/>
          <w:bCs/>
          <w:color w:val="000000" w:themeColor="text1"/>
        </w:rPr>
        <w:t xml:space="preserve"> PC had campaigned for 7 years for the </w:t>
      </w:r>
      <w:r w:rsidR="001B68E4" w:rsidRPr="00E94C05">
        <w:rPr>
          <w:rFonts w:cstheme="minorHAnsi"/>
          <w:bCs/>
          <w:color w:val="000000" w:themeColor="text1"/>
        </w:rPr>
        <w:t>traffic control signs at the A148 junction</w:t>
      </w:r>
      <w:r w:rsidR="0009798C" w:rsidRPr="00E94C05">
        <w:rPr>
          <w:rFonts w:cstheme="minorHAnsi"/>
          <w:bCs/>
          <w:color w:val="000000" w:themeColor="text1"/>
        </w:rPr>
        <w:t xml:space="preserve"> and they would encourage anyone to report highways matters on-line and get a reference number.</w:t>
      </w:r>
      <w:r w:rsidR="00113BFC" w:rsidRPr="00E94C05">
        <w:rPr>
          <w:rFonts w:cstheme="minorHAnsi"/>
          <w:bCs/>
          <w:color w:val="000000" w:themeColor="text1"/>
        </w:rPr>
        <w:t xml:space="preserve"> The Highways Engineer</w:t>
      </w:r>
      <w:r w:rsidR="0043361D" w:rsidRPr="00E94C05">
        <w:rPr>
          <w:rFonts w:cstheme="minorHAnsi"/>
          <w:bCs/>
          <w:color w:val="000000" w:themeColor="text1"/>
        </w:rPr>
        <w:t xml:space="preserve"> was effective and responded to emails.</w:t>
      </w:r>
      <w:r w:rsidR="0024546C" w:rsidRPr="00E94C05">
        <w:rPr>
          <w:rFonts w:cstheme="minorHAnsi"/>
          <w:bCs/>
          <w:color w:val="000000" w:themeColor="text1"/>
        </w:rPr>
        <w:t xml:space="preserve">  </w:t>
      </w:r>
      <w:r w:rsidR="00113BFC" w:rsidRPr="00E94C05">
        <w:rPr>
          <w:rFonts w:cstheme="minorHAnsi"/>
          <w:bCs/>
          <w:color w:val="000000" w:themeColor="text1"/>
        </w:rPr>
        <w:t xml:space="preserve">Potholes were discussed.  </w:t>
      </w:r>
    </w:p>
    <w:p w14:paraId="36BF3D96" w14:textId="0D3BF69A" w:rsidR="00491DFF" w:rsidRDefault="00657F43" w:rsidP="00657F43">
      <w:pPr>
        <w:tabs>
          <w:tab w:val="left" w:pos="709"/>
        </w:tabs>
        <w:spacing w:after="0"/>
        <w:ind w:left="709" w:hanging="709"/>
        <w:jc w:val="both"/>
        <w:rPr>
          <w:rFonts w:cstheme="minorHAnsi"/>
          <w:bCs/>
          <w:color w:val="000000" w:themeColor="text1"/>
        </w:rPr>
      </w:pPr>
      <w:r>
        <w:rPr>
          <w:rFonts w:cstheme="minorHAnsi"/>
          <w:bCs/>
          <w:color w:val="000000" w:themeColor="text1"/>
        </w:rPr>
        <w:tab/>
        <w:t>3.</w:t>
      </w:r>
      <w:r>
        <w:rPr>
          <w:rFonts w:cstheme="minorHAnsi"/>
          <w:bCs/>
          <w:color w:val="000000" w:themeColor="text1"/>
        </w:rPr>
        <w:tab/>
      </w:r>
      <w:r w:rsidR="0043361D" w:rsidRPr="00E94C05">
        <w:rPr>
          <w:rFonts w:cstheme="minorHAnsi"/>
          <w:bCs/>
          <w:color w:val="000000" w:themeColor="text1"/>
        </w:rPr>
        <w:t xml:space="preserve">Had the environmental area been sprayed </w:t>
      </w:r>
      <w:r w:rsidR="00F337BE" w:rsidRPr="00E94C05">
        <w:rPr>
          <w:rFonts w:cstheme="minorHAnsi"/>
          <w:bCs/>
          <w:color w:val="000000" w:themeColor="text1"/>
        </w:rPr>
        <w:t>and what with</w:t>
      </w:r>
      <w:r w:rsidR="001D0CB6">
        <w:rPr>
          <w:rFonts w:cstheme="minorHAnsi"/>
          <w:bCs/>
          <w:color w:val="000000" w:themeColor="text1"/>
        </w:rPr>
        <w:t>?</w:t>
      </w:r>
      <w:r w:rsidR="00F337BE" w:rsidRPr="00E94C05">
        <w:rPr>
          <w:rFonts w:cstheme="minorHAnsi"/>
          <w:bCs/>
          <w:color w:val="000000" w:themeColor="text1"/>
        </w:rPr>
        <w:t xml:space="preserve"> The Chairman replied that it had</w:t>
      </w:r>
      <w:r w:rsidR="0057766A" w:rsidRPr="00E94C05">
        <w:rPr>
          <w:rFonts w:cstheme="minorHAnsi"/>
          <w:bCs/>
          <w:color w:val="000000" w:themeColor="text1"/>
        </w:rPr>
        <w:t xml:space="preserve"> been sprayed </w:t>
      </w:r>
      <w:r w:rsidR="00113589" w:rsidRPr="00E94C05">
        <w:rPr>
          <w:rFonts w:cstheme="minorHAnsi"/>
          <w:bCs/>
          <w:color w:val="000000" w:themeColor="text1"/>
        </w:rPr>
        <w:t>with</w:t>
      </w:r>
      <w:r w:rsidR="00F337BE" w:rsidRPr="00E94C05">
        <w:rPr>
          <w:rFonts w:cstheme="minorHAnsi"/>
          <w:bCs/>
          <w:color w:val="000000" w:themeColor="text1"/>
        </w:rPr>
        <w:t xml:space="preserve"> glyphosate</w:t>
      </w:r>
      <w:r w:rsidR="0057766A" w:rsidRPr="00E94C05">
        <w:rPr>
          <w:rFonts w:cstheme="minorHAnsi"/>
          <w:bCs/>
          <w:color w:val="000000" w:themeColor="text1"/>
        </w:rPr>
        <w:t xml:space="preserve"> to control weeds</w:t>
      </w:r>
      <w:r w:rsidR="000061E5" w:rsidRPr="00E94C05">
        <w:rPr>
          <w:rFonts w:cstheme="minorHAnsi"/>
          <w:bCs/>
          <w:color w:val="000000" w:themeColor="text1"/>
        </w:rPr>
        <w:t>, which was not harmful.  He spoke from the perspective of working in the farming industry</w:t>
      </w:r>
    </w:p>
    <w:p w14:paraId="3D7BBB9C" w14:textId="3DD06BA2" w:rsidR="00657F43" w:rsidRDefault="00657F43" w:rsidP="00657F43">
      <w:pPr>
        <w:tabs>
          <w:tab w:val="left" w:pos="709"/>
        </w:tabs>
        <w:spacing w:after="0"/>
        <w:ind w:left="709" w:hanging="709"/>
        <w:jc w:val="both"/>
        <w:rPr>
          <w:rFonts w:cstheme="minorHAnsi"/>
          <w:bCs/>
          <w:color w:val="000000" w:themeColor="text1"/>
        </w:rPr>
      </w:pPr>
      <w:r>
        <w:rPr>
          <w:rFonts w:cstheme="minorHAnsi"/>
          <w:bCs/>
          <w:color w:val="000000" w:themeColor="text1"/>
        </w:rPr>
        <w:tab/>
      </w:r>
    </w:p>
    <w:p w14:paraId="06958A7A" w14:textId="720BB966" w:rsidR="006C2FCB" w:rsidRDefault="006C2FCB" w:rsidP="006C2FCB">
      <w:pPr>
        <w:spacing w:after="0"/>
        <w:ind w:left="709" w:hanging="709"/>
        <w:jc w:val="both"/>
        <w:rPr>
          <w:rFonts w:cstheme="minorHAnsi"/>
          <w:color w:val="000000" w:themeColor="text1"/>
        </w:rPr>
      </w:pPr>
      <w:r>
        <w:rPr>
          <w:rFonts w:cstheme="minorHAnsi"/>
          <w:b/>
          <w:color w:val="000000" w:themeColor="text1"/>
        </w:rPr>
        <w:t>4.</w:t>
      </w:r>
      <w:r>
        <w:rPr>
          <w:rFonts w:cstheme="minorHAnsi"/>
          <w:b/>
          <w:color w:val="000000" w:themeColor="text1"/>
        </w:rPr>
        <w:tab/>
        <w:t xml:space="preserve">Minutes of the Meetings of </w:t>
      </w:r>
      <w:r w:rsidR="00361EB0">
        <w:rPr>
          <w:rFonts w:cstheme="minorHAnsi"/>
          <w:b/>
          <w:color w:val="000000" w:themeColor="text1"/>
        </w:rPr>
        <w:t>16</w:t>
      </w:r>
      <w:r w:rsidR="00361EB0" w:rsidRPr="00361EB0">
        <w:rPr>
          <w:rFonts w:cstheme="minorHAnsi"/>
          <w:b/>
          <w:color w:val="000000" w:themeColor="text1"/>
          <w:vertAlign w:val="superscript"/>
        </w:rPr>
        <w:t>th</w:t>
      </w:r>
      <w:r w:rsidR="00361EB0">
        <w:rPr>
          <w:rFonts w:cstheme="minorHAnsi"/>
          <w:b/>
          <w:color w:val="000000" w:themeColor="text1"/>
        </w:rPr>
        <w:t xml:space="preserve"> September </w:t>
      </w:r>
      <w:r>
        <w:rPr>
          <w:rFonts w:cstheme="minorHAnsi"/>
          <w:b/>
          <w:color w:val="000000" w:themeColor="text1"/>
        </w:rPr>
        <w:t>2025 (approval) and matters arising</w:t>
      </w:r>
    </w:p>
    <w:p w14:paraId="59B76C4C" w14:textId="4D42FD27" w:rsidR="006C2FCB" w:rsidRDefault="00361EB0" w:rsidP="00657F43">
      <w:pPr>
        <w:tabs>
          <w:tab w:val="left" w:pos="709"/>
        </w:tabs>
        <w:spacing w:after="0"/>
        <w:ind w:left="709" w:hanging="709"/>
        <w:jc w:val="both"/>
        <w:rPr>
          <w:rFonts w:cstheme="minorHAnsi"/>
          <w:bCs/>
          <w:color w:val="000000" w:themeColor="text1"/>
        </w:rPr>
      </w:pPr>
      <w:r>
        <w:rPr>
          <w:rFonts w:cstheme="minorHAnsi"/>
          <w:bCs/>
          <w:color w:val="000000" w:themeColor="text1"/>
        </w:rPr>
        <w:tab/>
      </w:r>
      <w:r>
        <w:rPr>
          <w:rFonts w:cstheme="minorHAnsi"/>
          <w:color w:val="000000" w:themeColor="text1"/>
        </w:rPr>
        <w:t>The Minutes were approved and then signed by the Chairma</w:t>
      </w:r>
      <w:r w:rsidR="003C0A57">
        <w:rPr>
          <w:rFonts w:cstheme="minorHAnsi"/>
          <w:color w:val="000000" w:themeColor="text1"/>
        </w:rPr>
        <w:t xml:space="preserve">n.  </w:t>
      </w:r>
    </w:p>
    <w:p w14:paraId="385D0B95" w14:textId="5A5267AE" w:rsidR="0050050C" w:rsidRDefault="003C0A57" w:rsidP="00657F43">
      <w:pPr>
        <w:tabs>
          <w:tab w:val="left" w:pos="709"/>
        </w:tabs>
        <w:spacing w:after="0"/>
        <w:ind w:left="709" w:hanging="709"/>
        <w:jc w:val="both"/>
        <w:rPr>
          <w:rFonts w:cstheme="minorHAnsi"/>
          <w:bCs/>
          <w:color w:val="000000" w:themeColor="text1"/>
        </w:rPr>
      </w:pPr>
      <w:r>
        <w:rPr>
          <w:rFonts w:cstheme="minorHAnsi"/>
          <w:bCs/>
          <w:color w:val="000000" w:themeColor="text1"/>
        </w:rPr>
        <w:tab/>
        <w:t>On matters arising, the</w:t>
      </w:r>
      <w:r w:rsidR="007E6E78">
        <w:rPr>
          <w:rFonts w:cstheme="minorHAnsi"/>
          <w:bCs/>
          <w:color w:val="000000" w:themeColor="text1"/>
        </w:rPr>
        <w:t xml:space="preserve"> </w:t>
      </w:r>
      <w:r w:rsidR="006F37FB">
        <w:rPr>
          <w:rFonts w:cstheme="minorHAnsi"/>
          <w:bCs/>
          <w:color w:val="000000" w:themeColor="text1"/>
        </w:rPr>
        <w:t>C</w:t>
      </w:r>
      <w:r w:rsidR="007E6E78">
        <w:rPr>
          <w:rFonts w:cstheme="minorHAnsi"/>
          <w:bCs/>
          <w:color w:val="000000" w:themeColor="text1"/>
        </w:rPr>
        <w:t xml:space="preserve">lerk had contacted the company advertising EV chargers, but had received no reply.  </w:t>
      </w:r>
    </w:p>
    <w:p w14:paraId="351DBE60" w14:textId="7CB3EB3C" w:rsidR="006F37FB" w:rsidRDefault="006F37FB" w:rsidP="00657F43">
      <w:pPr>
        <w:tabs>
          <w:tab w:val="left" w:pos="709"/>
        </w:tabs>
        <w:spacing w:after="0"/>
        <w:ind w:left="709" w:hanging="709"/>
        <w:jc w:val="both"/>
        <w:rPr>
          <w:rFonts w:cstheme="minorHAnsi"/>
          <w:bCs/>
          <w:color w:val="000000" w:themeColor="text1"/>
        </w:rPr>
      </w:pPr>
      <w:r>
        <w:rPr>
          <w:rFonts w:cstheme="minorHAnsi"/>
          <w:bCs/>
          <w:color w:val="000000" w:themeColor="text1"/>
        </w:rPr>
        <w:tab/>
        <w:t>Regarding the defibrillator offer, the offer was a reduction in prices</w:t>
      </w:r>
      <w:r w:rsidR="009267F6">
        <w:rPr>
          <w:rFonts w:cstheme="minorHAnsi"/>
          <w:bCs/>
          <w:color w:val="000000" w:themeColor="text1"/>
        </w:rPr>
        <w:t xml:space="preserve"> not total funding and she felt there </w:t>
      </w:r>
      <w:r w:rsidR="001D0CB6">
        <w:rPr>
          <w:rFonts w:cstheme="minorHAnsi"/>
          <w:bCs/>
          <w:color w:val="000000" w:themeColor="text1"/>
        </w:rPr>
        <w:t>c</w:t>
      </w:r>
      <w:r w:rsidR="009267F6">
        <w:rPr>
          <w:rFonts w:cstheme="minorHAnsi"/>
          <w:bCs/>
          <w:color w:val="000000" w:themeColor="text1"/>
        </w:rPr>
        <w:t xml:space="preserve">ould be competitive prices elsewhere when </w:t>
      </w:r>
      <w:r w:rsidR="00C064AA">
        <w:rPr>
          <w:rFonts w:cstheme="minorHAnsi"/>
          <w:bCs/>
          <w:color w:val="000000" w:themeColor="text1"/>
        </w:rPr>
        <w:t xml:space="preserve">the time came to replace the existing defibrillator.   Leaving the defibrillator locked or unlocked was briefly discussed and </w:t>
      </w:r>
      <w:r w:rsidR="00545E1A">
        <w:rPr>
          <w:rFonts w:cstheme="minorHAnsi"/>
          <w:bCs/>
          <w:color w:val="000000" w:themeColor="text1"/>
        </w:rPr>
        <w:t xml:space="preserve">would be put on the next Agenda.  </w:t>
      </w:r>
      <w:r w:rsidR="00A6220C">
        <w:rPr>
          <w:rFonts w:cstheme="minorHAnsi"/>
          <w:bCs/>
          <w:color w:val="000000" w:themeColor="text1"/>
        </w:rPr>
        <w:t>It was noted that the insurance was invalidated if unlocked.</w:t>
      </w:r>
    </w:p>
    <w:p w14:paraId="47C00356" w14:textId="77777777" w:rsidR="001D0CB6" w:rsidRPr="00E94C05" w:rsidRDefault="001D0CB6" w:rsidP="00657F43">
      <w:pPr>
        <w:tabs>
          <w:tab w:val="left" w:pos="709"/>
        </w:tabs>
        <w:spacing w:after="0"/>
        <w:ind w:left="709" w:hanging="709"/>
        <w:jc w:val="both"/>
        <w:rPr>
          <w:rFonts w:cstheme="minorHAnsi"/>
          <w:bCs/>
          <w:color w:val="000000" w:themeColor="text1"/>
        </w:rPr>
      </w:pPr>
    </w:p>
    <w:p w14:paraId="0A2A6A1C" w14:textId="77777777" w:rsidR="00E94C05" w:rsidRPr="00E94C05" w:rsidRDefault="00E94C05" w:rsidP="00657F43">
      <w:pPr>
        <w:tabs>
          <w:tab w:val="left" w:pos="709"/>
        </w:tabs>
        <w:spacing w:after="0"/>
        <w:ind w:hanging="1134"/>
        <w:jc w:val="both"/>
        <w:rPr>
          <w:rFonts w:cstheme="minorHAnsi"/>
          <w:bCs/>
          <w:color w:val="000000" w:themeColor="text1"/>
        </w:rPr>
      </w:pPr>
    </w:p>
    <w:p w14:paraId="4AAB1BDB" w14:textId="5B935FF7" w:rsidR="00E57C93" w:rsidRDefault="00E57C93" w:rsidP="00600520">
      <w:pPr>
        <w:spacing w:after="0"/>
        <w:ind w:left="709" w:hanging="709"/>
        <w:jc w:val="both"/>
        <w:rPr>
          <w:rFonts w:cstheme="minorHAnsi"/>
          <w:b/>
          <w:color w:val="000000" w:themeColor="text1"/>
        </w:rPr>
      </w:pPr>
      <w:r>
        <w:rPr>
          <w:rFonts w:cstheme="minorHAnsi"/>
          <w:b/>
          <w:color w:val="000000" w:themeColor="text1"/>
        </w:rPr>
        <w:lastRenderedPageBreak/>
        <w:t>5.</w:t>
      </w:r>
      <w:r w:rsidR="00545693">
        <w:rPr>
          <w:rFonts w:cstheme="minorHAnsi"/>
          <w:b/>
          <w:color w:val="000000" w:themeColor="text1"/>
        </w:rPr>
        <w:tab/>
      </w:r>
      <w:r w:rsidR="00D44C59">
        <w:rPr>
          <w:rFonts w:cstheme="minorHAnsi"/>
          <w:b/>
          <w:color w:val="000000" w:themeColor="text1"/>
        </w:rPr>
        <w:tab/>
        <w:t>Reports</w:t>
      </w:r>
    </w:p>
    <w:p w14:paraId="0D3BE15D" w14:textId="38BF22C0" w:rsidR="00730D08" w:rsidRDefault="00E57C93" w:rsidP="00E57C93">
      <w:pPr>
        <w:spacing w:after="0"/>
        <w:jc w:val="both"/>
        <w:rPr>
          <w:rFonts w:cstheme="minorHAnsi"/>
          <w:b/>
          <w:color w:val="000000" w:themeColor="text1"/>
        </w:rPr>
      </w:pPr>
      <w:r>
        <w:rPr>
          <w:rFonts w:cstheme="minorHAnsi"/>
          <w:b/>
          <w:color w:val="000000" w:themeColor="text1"/>
        </w:rPr>
        <w:t>5.1</w:t>
      </w:r>
      <w:r>
        <w:rPr>
          <w:rFonts w:cstheme="minorHAnsi"/>
          <w:b/>
          <w:color w:val="000000" w:themeColor="text1"/>
        </w:rPr>
        <w:tab/>
      </w:r>
      <w:r w:rsidR="00422AC3">
        <w:rPr>
          <w:rFonts w:cstheme="minorHAnsi"/>
          <w:b/>
          <w:color w:val="000000" w:themeColor="text1"/>
        </w:rPr>
        <w:t>District Councillor and</w:t>
      </w:r>
      <w:r w:rsidR="00C77D0C">
        <w:rPr>
          <w:rFonts w:cstheme="minorHAnsi"/>
          <w:b/>
          <w:color w:val="000000" w:themeColor="text1"/>
        </w:rPr>
        <w:t xml:space="preserve"> County Councillor</w:t>
      </w:r>
    </w:p>
    <w:p w14:paraId="74C7CA49" w14:textId="636545DF" w:rsidR="003C0A57" w:rsidRDefault="003C0A57" w:rsidP="0090163E">
      <w:pPr>
        <w:spacing w:after="0"/>
        <w:ind w:left="709" w:hanging="709"/>
        <w:jc w:val="both"/>
        <w:rPr>
          <w:rFonts w:cstheme="minorHAnsi"/>
          <w:b/>
          <w:color w:val="000000" w:themeColor="text1"/>
        </w:rPr>
      </w:pPr>
      <w:r>
        <w:rPr>
          <w:rFonts w:cstheme="minorHAnsi"/>
          <w:b/>
          <w:color w:val="000000" w:themeColor="text1"/>
        </w:rPr>
        <w:tab/>
        <w:t xml:space="preserve">County Councillor Dalby </w:t>
      </w:r>
      <w:r w:rsidR="00E36EE1">
        <w:rPr>
          <w:rFonts w:cstheme="minorHAnsi"/>
          <w:bCs/>
          <w:color w:val="000000" w:themeColor="text1"/>
        </w:rPr>
        <w:t xml:space="preserve">had sent a report that had been circulated and annexed these minutes.  </w:t>
      </w:r>
      <w:r w:rsidR="0076054A">
        <w:rPr>
          <w:rFonts w:cstheme="minorHAnsi"/>
          <w:bCs/>
          <w:color w:val="000000" w:themeColor="text1"/>
        </w:rPr>
        <w:t>He added</w:t>
      </w:r>
      <w:r w:rsidR="00E13D39">
        <w:rPr>
          <w:rFonts w:cstheme="minorHAnsi"/>
          <w:bCs/>
          <w:color w:val="000000" w:themeColor="text1"/>
        </w:rPr>
        <w:t xml:space="preserve"> that NCC were </w:t>
      </w:r>
      <w:r w:rsidR="005D0D28">
        <w:rPr>
          <w:rFonts w:cstheme="minorHAnsi"/>
          <w:bCs/>
          <w:color w:val="000000" w:themeColor="text1"/>
        </w:rPr>
        <w:t>waiting feedback on devolution.  He felt personally there would be no saving</w:t>
      </w:r>
      <w:r w:rsidR="0090163E">
        <w:rPr>
          <w:rFonts w:cstheme="minorHAnsi"/>
          <w:bCs/>
          <w:color w:val="000000" w:themeColor="text1"/>
        </w:rPr>
        <w:t>.</w:t>
      </w:r>
      <w:r w:rsidR="0076054A">
        <w:rPr>
          <w:rFonts w:cstheme="minorHAnsi"/>
          <w:bCs/>
          <w:color w:val="000000" w:themeColor="text1"/>
        </w:rPr>
        <w:t xml:space="preserve"> </w:t>
      </w:r>
    </w:p>
    <w:p w14:paraId="5AD57CE5" w14:textId="475DC6A6" w:rsidR="000C46F6" w:rsidRDefault="006A19F7" w:rsidP="00600520">
      <w:pPr>
        <w:spacing w:after="0"/>
        <w:ind w:left="709" w:hanging="709"/>
        <w:jc w:val="both"/>
        <w:rPr>
          <w:rFonts w:cstheme="minorHAnsi"/>
          <w:b/>
          <w:bCs/>
          <w:color w:val="000000" w:themeColor="text1"/>
        </w:rPr>
      </w:pPr>
      <w:r>
        <w:rPr>
          <w:rFonts w:cstheme="minorHAnsi"/>
          <w:b/>
          <w:color w:val="000000" w:themeColor="text1"/>
        </w:rPr>
        <w:tab/>
      </w:r>
      <w:r w:rsidR="00B321DD" w:rsidRPr="0090163E">
        <w:rPr>
          <w:rFonts w:cstheme="minorHAnsi"/>
          <w:b/>
          <w:bCs/>
          <w:color w:val="000000" w:themeColor="text1"/>
        </w:rPr>
        <w:t>District Councillor Sarah Bütikofer</w:t>
      </w:r>
      <w:r w:rsidR="00B321DD">
        <w:rPr>
          <w:rFonts w:cstheme="minorHAnsi"/>
          <w:color w:val="000000" w:themeColor="text1"/>
        </w:rPr>
        <w:t xml:space="preserve"> </w:t>
      </w:r>
      <w:r w:rsidR="006B11C1">
        <w:rPr>
          <w:rFonts w:cstheme="minorHAnsi"/>
          <w:color w:val="000000" w:themeColor="text1"/>
        </w:rPr>
        <w:t>had sent</w:t>
      </w:r>
      <w:r w:rsidR="00B321DD">
        <w:rPr>
          <w:rFonts w:cstheme="minorHAnsi"/>
          <w:color w:val="000000" w:themeColor="text1"/>
        </w:rPr>
        <w:t xml:space="preserve"> </w:t>
      </w:r>
      <w:r w:rsidR="008E7381">
        <w:rPr>
          <w:rFonts w:cstheme="minorHAnsi"/>
          <w:color w:val="000000" w:themeColor="text1"/>
        </w:rPr>
        <w:t xml:space="preserve">a </w:t>
      </w:r>
      <w:r w:rsidR="006B11C1">
        <w:rPr>
          <w:rFonts w:cstheme="minorHAnsi"/>
          <w:color w:val="000000" w:themeColor="text1"/>
        </w:rPr>
        <w:t>report</w:t>
      </w:r>
      <w:r w:rsidR="0090163E">
        <w:rPr>
          <w:rFonts w:cstheme="minorHAnsi"/>
          <w:color w:val="000000" w:themeColor="text1"/>
        </w:rPr>
        <w:t xml:space="preserve"> for October</w:t>
      </w:r>
      <w:r w:rsidR="003E1F00">
        <w:rPr>
          <w:rFonts w:cstheme="minorHAnsi"/>
          <w:color w:val="000000" w:themeColor="text1"/>
        </w:rPr>
        <w:t xml:space="preserve"> and would send</w:t>
      </w:r>
      <w:r w:rsidR="00731517">
        <w:rPr>
          <w:rFonts w:cstheme="minorHAnsi"/>
          <w:color w:val="000000" w:themeColor="text1"/>
        </w:rPr>
        <w:t xml:space="preserve"> one for November</w:t>
      </w:r>
      <w:r w:rsidR="00E57C93">
        <w:rPr>
          <w:rFonts w:cstheme="minorHAnsi"/>
          <w:color w:val="000000" w:themeColor="text1"/>
        </w:rPr>
        <w:t xml:space="preserve">. </w:t>
      </w:r>
    </w:p>
    <w:p w14:paraId="4AA51C31" w14:textId="285507FD" w:rsidR="001974B9" w:rsidRDefault="00731517" w:rsidP="00600520">
      <w:pPr>
        <w:spacing w:after="0"/>
        <w:ind w:left="709" w:hanging="709"/>
        <w:jc w:val="both"/>
        <w:rPr>
          <w:rFonts w:cstheme="minorHAnsi"/>
          <w:color w:val="000000" w:themeColor="text1"/>
        </w:rPr>
      </w:pPr>
      <w:r>
        <w:rPr>
          <w:rFonts w:cstheme="minorHAnsi"/>
          <w:b/>
          <w:bCs/>
          <w:color w:val="000000" w:themeColor="text1"/>
        </w:rPr>
        <w:tab/>
      </w:r>
      <w:r w:rsidR="00D01059" w:rsidRPr="00D01059">
        <w:rPr>
          <w:rFonts w:cstheme="minorHAnsi"/>
          <w:color w:val="000000" w:themeColor="text1"/>
        </w:rPr>
        <w:t>She</w:t>
      </w:r>
      <w:r w:rsidR="00D01059">
        <w:rPr>
          <w:rFonts w:cstheme="minorHAnsi"/>
          <w:color w:val="000000" w:themeColor="text1"/>
        </w:rPr>
        <w:t xml:space="preserve"> asked that</w:t>
      </w:r>
      <w:r w:rsidR="00E16CC5">
        <w:rPr>
          <w:rFonts w:cstheme="minorHAnsi"/>
          <w:color w:val="000000" w:themeColor="text1"/>
        </w:rPr>
        <w:t xml:space="preserve"> we encourage </w:t>
      </w:r>
      <w:r w:rsidR="005726AF">
        <w:rPr>
          <w:rFonts w:cstheme="minorHAnsi"/>
          <w:color w:val="000000" w:themeColor="text1"/>
        </w:rPr>
        <w:t>any</w:t>
      </w:r>
      <w:r w:rsidR="001A3312">
        <w:rPr>
          <w:rFonts w:cstheme="minorHAnsi"/>
          <w:color w:val="000000" w:themeColor="text1"/>
        </w:rPr>
        <w:t>one entitled to Pension Credit to claim it</w:t>
      </w:r>
      <w:r w:rsidR="00D66117">
        <w:rPr>
          <w:rFonts w:cstheme="minorHAnsi"/>
          <w:color w:val="000000" w:themeColor="text1"/>
        </w:rPr>
        <w:t xml:space="preserve"> and the benefits officer at the District Council could help. </w:t>
      </w:r>
      <w:r w:rsidR="00AE59F3">
        <w:rPr>
          <w:rFonts w:cstheme="minorHAnsi"/>
          <w:color w:val="000000" w:themeColor="text1"/>
        </w:rPr>
        <w:t xml:space="preserve"> NNDC was forecasting </w:t>
      </w:r>
      <w:r w:rsidR="004913E1">
        <w:rPr>
          <w:rFonts w:cstheme="minorHAnsi"/>
          <w:color w:val="000000" w:themeColor="text1"/>
        </w:rPr>
        <w:t xml:space="preserve">a £350,000 surplus in the budget.  </w:t>
      </w:r>
      <w:r w:rsidR="004E7102">
        <w:rPr>
          <w:rFonts w:cstheme="minorHAnsi"/>
          <w:color w:val="000000" w:themeColor="text1"/>
        </w:rPr>
        <w:t>The</w:t>
      </w:r>
      <w:r w:rsidR="001C51E3">
        <w:rPr>
          <w:rFonts w:cstheme="minorHAnsi"/>
          <w:color w:val="000000" w:themeColor="text1"/>
        </w:rPr>
        <w:t xml:space="preserve"> </w:t>
      </w:r>
      <w:r w:rsidR="00CB388B">
        <w:rPr>
          <w:rFonts w:cstheme="minorHAnsi"/>
          <w:color w:val="000000" w:themeColor="text1"/>
        </w:rPr>
        <w:t xml:space="preserve">roof </w:t>
      </w:r>
      <w:r w:rsidR="001C51E3">
        <w:rPr>
          <w:rFonts w:cstheme="minorHAnsi"/>
          <w:color w:val="000000" w:themeColor="text1"/>
        </w:rPr>
        <w:t>had blown off Tides Restaurant on the Pier the previous Friday</w:t>
      </w:r>
      <w:r w:rsidR="00DB7720">
        <w:rPr>
          <w:rFonts w:cstheme="minorHAnsi"/>
          <w:color w:val="000000" w:themeColor="text1"/>
        </w:rPr>
        <w:t xml:space="preserve">, together with two sets of lights.  The roof had been fixed. </w:t>
      </w:r>
      <w:r w:rsidR="00852510">
        <w:rPr>
          <w:rFonts w:cstheme="minorHAnsi"/>
          <w:color w:val="000000" w:themeColor="text1"/>
        </w:rPr>
        <w:t xml:space="preserve"> Net zero had been adopted</w:t>
      </w:r>
      <w:r w:rsidR="004E7102">
        <w:rPr>
          <w:rFonts w:cstheme="minorHAnsi"/>
          <w:color w:val="000000" w:themeColor="text1"/>
        </w:rPr>
        <w:t xml:space="preserve"> by NNDC</w:t>
      </w:r>
      <w:r w:rsidR="00852510">
        <w:rPr>
          <w:rFonts w:cstheme="minorHAnsi"/>
          <w:color w:val="000000" w:themeColor="text1"/>
        </w:rPr>
        <w:t>.  Emissions figures were different this year as a different company had been used to calculate the figure</w:t>
      </w:r>
      <w:r w:rsidR="00BC6B2B">
        <w:rPr>
          <w:rFonts w:cstheme="minorHAnsi"/>
          <w:color w:val="000000" w:themeColor="text1"/>
        </w:rPr>
        <w:t xml:space="preserve">s and </w:t>
      </w:r>
      <w:r w:rsidR="002065BF">
        <w:rPr>
          <w:rFonts w:cstheme="minorHAnsi"/>
          <w:color w:val="000000" w:themeColor="text1"/>
        </w:rPr>
        <w:t>companies owned but not managed by NNDC had not been included in the first set of figures</w:t>
      </w:r>
      <w:r w:rsidR="007F2B0F">
        <w:rPr>
          <w:rFonts w:cstheme="minorHAnsi"/>
          <w:color w:val="000000" w:themeColor="text1"/>
        </w:rPr>
        <w:t>, but had been in the second set.</w:t>
      </w:r>
      <w:r w:rsidR="000C41C6">
        <w:rPr>
          <w:rFonts w:cstheme="minorHAnsi"/>
          <w:color w:val="000000" w:themeColor="text1"/>
        </w:rPr>
        <w:t xml:space="preserve">  They were</w:t>
      </w:r>
      <w:r w:rsidR="0006321C">
        <w:rPr>
          <w:rFonts w:cstheme="minorHAnsi"/>
          <w:color w:val="000000" w:themeColor="text1"/>
        </w:rPr>
        <w:t xml:space="preserve"> therefore</w:t>
      </w:r>
      <w:r w:rsidR="000C41C6">
        <w:rPr>
          <w:rFonts w:cstheme="minorHAnsi"/>
          <w:color w:val="000000" w:themeColor="text1"/>
        </w:rPr>
        <w:t xml:space="preserve"> </w:t>
      </w:r>
      <w:proofErr w:type="gramStart"/>
      <w:r w:rsidR="000C41C6">
        <w:rPr>
          <w:rFonts w:cstheme="minorHAnsi"/>
          <w:color w:val="000000" w:themeColor="text1"/>
        </w:rPr>
        <w:t>working  with</w:t>
      </w:r>
      <w:proofErr w:type="gramEnd"/>
      <w:r w:rsidR="000C41C6">
        <w:rPr>
          <w:rFonts w:cstheme="minorHAnsi"/>
          <w:color w:val="000000" w:themeColor="text1"/>
        </w:rPr>
        <w:t xml:space="preserve"> the tenants to improve figures.  </w:t>
      </w:r>
      <w:r w:rsidR="005830D0">
        <w:rPr>
          <w:rFonts w:cstheme="minorHAnsi"/>
          <w:color w:val="000000" w:themeColor="text1"/>
        </w:rPr>
        <w:t>Two pieces of land had been sold to Housing Providers</w:t>
      </w:r>
      <w:r w:rsidR="00400682">
        <w:rPr>
          <w:rFonts w:cstheme="minorHAnsi"/>
          <w:color w:val="000000" w:themeColor="text1"/>
        </w:rPr>
        <w:t xml:space="preserve">, at Edgefield and </w:t>
      </w:r>
      <w:proofErr w:type="spellStart"/>
      <w:r w:rsidR="00400682">
        <w:rPr>
          <w:rFonts w:cstheme="minorHAnsi"/>
          <w:color w:val="000000" w:themeColor="text1"/>
        </w:rPr>
        <w:t>Mundesley</w:t>
      </w:r>
      <w:proofErr w:type="spellEnd"/>
      <w:r w:rsidR="00400682">
        <w:rPr>
          <w:rFonts w:cstheme="minorHAnsi"/>
          <w:color w:val="000000" w:themeColor="text1"/>
        </w:rPr>
        <w:t>.  The Chairman asked if Cllr. B</w:t>
      </w:r>
      <w:r w:rsidR="003E3014">
        <w:rPr>
          <w:rFonts w:cstheme="minorHAnsi"/>
          <w:color w:val="000000" w:themeColor="text1"/>
        </w:rPr>
        <w:t>ütikofer</w:t>
      </w:r>
      <w:r w:rsidR="004453FE">
        <w:rPr>
          <w:rFonts w:cstheme="minorHAnsi"/>
          <w:color w:val="000000" w:themeColor="text1"/>
        </w:rPr>
        <w:t xml:space="preserve"> could check the Parish Council was due any s. 106 money</w:t>
      </w:r>
      <w:r w:rsidR="00EA508B">
        <w:rPr>
          <w:rFonts w:cstheme="minorHAnsi"/>
          <w:color w:val="000000" w:themeColor="text1"/>
        </w:rPr>
        <w:t xml:space="preserve"> from the Wells Road development and explained th</w:t>
      </w:r>
      <w:r w:rsidR="005261BD">
        <w:rPr>
          <w:rFonts w:cstheme="minorHAnsi"/>
          <w:color w:val="000000" w:themeColor="text1"/>
        </w:rPr>
        <w:t xml:space="preserve">e </w:t>
      </w:r>
      <w:r w:rsidR="008A099B">
        <w:rPr>
          <w:rFonts w:cstheme="minorHAnsi"/>
          <w:color w:val="000000" w:themeColor="text1"/>
        </w:rPr>
        <w:t>situation</w:t>
      </w:r>
      <w:r w:rsidR="005261BD">
        <w:rPr>
          <w:rFonts w:cstheme="minorHAnsi"/>
          <w:color w:val="000000" w:themeColor="text1"/>
        </w:rPr>
        <w:t xml:space="preserve"> at the time of the application</w:t>
      </w:r>
      <w:r w:rsidR="008A099B">
        <w:rPr>
          <w:rFonts w:cstheme="minorHAnsi"/>
          <w:color w:val="000000" w:themeColor="text1"/>
        </w:rPr>
        <w:t xml:space="preserve">. </w:t>
      </w:r>
      <w:r w:rsidR="00EE11E1">
        <w:rPr>
          <w:rFonts w:cstheme="minorHAnsi"/>
          <w:color w:val="000000" w:themeColor="text1"/>
        </w:rPr>
        <w:t xml:space="preserve"> He explained that he had raised this in the past but had not received a reply to his email request.  Cllr. Bü</w:t>
      </w:r>
      <w:r w:rsidR="002E1BBA">
        <w:rPr>
          <w:rFonts w:cstheme="minorHAnsi"/>
          <w:color w:val="000000" w:themeColor="text1"/>
        </w:rPr>
        <w:t xml:space="preserve">tikofer apologised </w:t>
      </w:r>
      <w:r w:rsidR="00BD5EDB">
        <w:rPr>
          <w:rFonts w:cstheme="minorHAnsi"/>
          <w:color w:val="000000" w:themeColor="text1"/>
        </w:rPr>
        <w:t xml:space="preserve">and explained that a review </w:t>
      </w:r>
      <w:r w:rsidR="00DC146D">
        <w:rPr>
          <w:rFonts w:cstheme="minorHAnsi"/>
          <w:color w:val="000000" w:themeColor="text1"/>
        </w:rPr>
        <w:t>had just been undertaken and a new list of unspent S.106 funding</w:t>
      </w:r>
      <w:r w:rsidR="00C530B7">
        <w:rPr>
          <w:rFonts w:cstheme="minorHAnsi"/>
          <w:color w:val="000000" w:themeColor="text1"/>
        </w:rPr>
        <w:t xml:space="preserve"> drawn up</w:t>
      </w:r>
      <w:r w:rsidR="009B0545">
        <w:rPr>
          <w:rFonts w:cstheme="minorHAnsi"/>
          <w:color w:val="000000" w:themeColor="text1"/>
        </w:rPr>
        <w:t>, which she would check</w:t>
      </w:r>
      <w:r w:rsidR="00C530B7">
        <w:rPr>
          <w:rFonts w:cstheme="minorHAnsi"/>
          <w:color w:val="000000" w:themeColor="text1"/>
        </w:rPr>
        <w:t xml:space="preserve">.  </w:t>
      </w:r>
      <w:r w:rsidR="00B35BC9">
        <w:rPr>
          <w:rFonts w:cstheme="minorHAnsi"/>
          <w:color w:val="000000" w:themeColor="text1"/>
        </w:rPr>
        <w:t xml:space="preserve">She then explained the </w:t>
      </w:r>
      <w:r w:rsidR="00B63FFB">
        <w:rPr>
          <w:rFonts w:cstheme="minorHAnsi"/>
          <w:color w:val="000000" w:themeColor="text1"/>
        </w:rPr>
        <w:t xml:space="preserve">reasons why </w:t>
      </w:r>
      <w:r w:rsidR="00B35BC9">
        <w:rPr>
          <w:rFonts w:cstheme="minorHAnsi"/>
          <w:color w:val="000000" w:themeColor="text1"/>
        </w:rPr>
        <w:t>developers</w:t>
      </w:r>
      <w:r w:rsidR="00B63FFB">
        <w:rPr>
          <w:rFonts w:cstheme="minorHAnsi"/>
          <w:color w:val="000000" w:themeColor="text1"/>
        </w:rPr>
        <w:t xml:space="preserve"> apply to avoid </w:t>
      </w:r>
      <w:r w:rsidR="00471EA0">
        <w:rPr>
          <w:rFonts w:cstheme="minorHAnsi"/>
          <w:color w:val="000000" w:themeColor="text1"/>
        </w:rPr>
        <w:t>building af</w:t>
      </w:r>
      <w:r w:rsidR="00C530B7">
        <w:rPr>
          <w:rFonts w:cstheme="minorHAnsi"/>
          <w:color w:val="000000" w:themeColor="text1"/>
        </w:rPr>
        <w:t xml:space="preserve">fordable housing and s. 106 payments </w:t>
      </w:r>
      <w:r w:rsidR="00471EA0">
        <w:rPr>
          <w:rFonts w:cstheme="minorHAnsi"/>
          <w:color w:val="000000" w:themeColor="text1"/>
        </w:rPr>
        <w:t xml:space="preserve">and how the process works.  </w:t>
      </w:r>
      <w:r w:rsidR="00F9189C">
        <w:rPr>
          <w:rFonts w:cstheme="minorHAnsi"/>
          <w:color w:val="000000" w:themeColor="text1"/>
        </w:rPr>
        <w:t>The Chairman</w:t>
      </w:r>
      <w:r w:rsidR="00921B3E">
        <w:rPr>
          <w:rFonts w:cstheme="minorHAnsi"/>
          <w:color w:val="000000" w:themeColor="text1"/>
        </w:rPr>
        <w:t xml:space="preserve"> outlined a complaint he had made at the time of the</w:t>
      </w:r>
      <w:r w:rsidR="005758D7">
        <w:rPr>
          <w:rFonts w:cstheme="minorHAnsi"/>
          <w:color w:val="000000" w:themeColor="text1"/>
        </w:rPr>
        <w:t xml:space="preserve"> </w:t>
      </w:r>
      <w:proofErr w:type="spellStart"/>
      <w:r w:rsidR="005758D7">
        <w:rPr>
          <w:rFonts w:cstheme="minorHAnsi"/>
          <w:color w:val="000000" w:themeColor="text1"/>
        </w:rPr>
        <w:t>Hindringham</w:t>
      </w:r>
      <w:proofErr w:type="spellEnd"/>
      <w:r w:rsidR="005758D7">
        <w:rPr>
          <w:rFonts w:cstheme="minorHAnsi"/>
          <w:color w:val="000000" w:themeColor="text1"/>
        </w:rPr>
        <w:t xml:space="preserve"> development</w:t>
      </w:r>
      <w:r w:rsidR="00921B3E">
        <w:rPr>
          <w:rFonts w:cstheme="minorHAnsi"/>
          <w:color w:val="000000" w:themeColor="text1"/>
        </w:rPr>
        <w:t xml:space="preserve"> application and Cllr. B</w:t>
      </w:r>
      <w:r w:rsidR="001A1338">
        <w:rPr>
          <w:rFonts w:cstheme="minorHAnsi"/>
          <w:color w:val="000000" w:themeColor="text1"/>
        </w:rPr>
        <w:t xml:space="preserve">ütikofer promised to investigate.  </w:t>
      </w:r>
      <w:r w:rsidR="00CA162A">
        <w:rPr>
          <w:rFonts w:cstheme="minorHAnsi"/>
          <w:color w:val="000000" w:themeColor="text1"/>
        </w:rPr>
        <w:t>She mentioned the Warham affordable housing development, which the village was happy with</w:t>
      </w:r>
      <w:r w:rsidR="00793A84">
        <w:rPr>
          <w:rFonts w:cstheme="minorHAnsi"/>
          <w:color w:val="000000" w:themeColor="text1"/>
        </w:rPr>
        <w:t xml:space="preserve"> and that the landowne</w:t>
      </w:r>
      <w:r w:rsidR="005403EC">
        <w:rPr>
          <w:rFonts w:cstheme="minorHAnsi"/>
          <w:color w:val="000000" w:themeColor="text1"/>
        </w:rPr>
        <w:t>r had</w:t>
      </w:r>
      <w:r w:rsidR="00793A84">
        <w:rPr>
          <w:rFonts w:cstheme="minorHAnsi"/>
          <w:color w:val="000000" w:themeColor="text1"/>
        </w:rPr>
        <w:t xml:space="preserve"> offered </w:t>
      </w:r>
      <w:r w:rsidR="00BF128A">
        <w:rPr>
          <w:rFonts w:cstheme="minorHAnsi"/>
          <w:color w:val="000000" w:themeColor="text1"/>
        </w:rPr>
        <w:t xml:space="preserve">further land for development.  The houses had been allocated to residents of Warham and </w:t>
      </w:r>
      <w:proofErr w:type="spellStart"/>
      <w:r w:rsidR="00BF128A">
        <w:rPr>
          <w:rFonts w:cstheme="minorHAnsi"/>
          <w:color w:val="000000" w:themeColor="text1"/>
        </w:rPr>
        <w:t>Wighton</w:t>
      </w:r>
      <w:proofErr w:type="spellEnd"/>
      <w:r w:rsidR="000A0ADD">
        <w:rPr>
          <w:rFonts w:cstheme="minorHAnsi"/>
          <w:color w:val="000000" w:themeColor="text1"/>
        </w:rPr>
        <w:t xml:space="preserve">.  The lack of a sale of the market housing at the </w:t>
      </w:r>
      <w:proofErr w:type="spellStart"/>
      <w:r w:rsidR="000A0ADD">
        <w:rPr>
          <w:rFonts w:cstheme="minorHAnsi"/>
          <w:color w:val="000000" w:themeColor="text1"/>
        </w:rPr>
        <w:t>Hindringham</w:t>
      </w:r>
      <w:proofErr w:type="spellEnd"/>
      <w:r w:rsidR="000A0ADD">
        <w:rPr>
          <w:rFonts w:cstheme="minorHAnsi"/>
          <w:color w:val="000000" w:themeColor="text1"/>
        </w:rPr>
        <w:t xml:space="preserve"> development was </w:t>
      </w:r>
      <w:r w:rsidR="00130699">
        <w:rPr>
          <w:rFonts w:cstheme="minorHAnsi"/>
          <w:color w:val="000000" w:themeColor="text1"/>
        </w:rPr>
        <w:t>raised</w:t>
      </w:r>
      <w:r w:rsidR="005403EC">
        <w:rPr>
          <w:rFonts w:cstheme="minorHAnsi"/>
          <w:color w:val="000000" w:themeColor="text1"/>
        </w:rPr>
        <w:t xml:space="preserve">.  </w:t>
      </w:r>
      <w:r w:rsidR="006E4412">
        <w:rPr>
          <w:rFonts w:cstheme="minorHAnsi"/>
          <w:color w:val="000000" w:themeColor="text1"/>
        </w:rPr>
        <w:t xml:space="preserve"> </w:t>
      </w:r>
      <w:r w:rsidR="00130699">
        <w:rPr>
          <w:rFonts w:cstheme="minorHAnsi"/>
          <w:color w:val="000000" w:themeColor="text1"/>
        </w:rPr>
        <w:t>Cllr. Bütikofer then fu</w:t>
      </w:r>
      <w:r w:rsidR="006E4412">
        <w:rPr>
          <w:rFonts w:cstheme="minorHAnsi"/>
          <w:color w:val="000000" w:themeColor="text1"/>
        </w:rPr>
        <w:t xml:space="preserve">rther reported that </w:t>
      </w:r>
      <w:r w:rsidR="00CF619B">
        <w:rPr>
          <w:rFonts w:cstheme="minorHAnsi"/>
          <w:color w:val="000000" w:themeColor="text1"/>
        </w:rPr>
        <w:t xml:space="preserve">NNDC were waiting to hear from the Government on their proposals for </w:t>
      </w:r>
      <w:r w:rsidR="00274945">
        <w:rPr>
          <w:rFonts w:cstheme="minorHAnsi"/>
          <w:color w:val="000000" w:themeColor="text1"/>
        </w:rPr>
        <w:t>devolution</w:t>
      </w:r>
      <w:r w:rsidR="00CF619B">
        <w:rPr>
          <w:rFonts w:cstheme="minorHAnsi"/>
          <w:color w:val="000000" w:themeColor="text1"/>
        </w:rPr>
        <w:t xml:space="preserve">, which were a month overdue.  </w:t>
      </w:r>
      <w:r w:rsidR="00274945">
        <w:rPr>
          <w:rFonts w:cstheme="minorHAnsi"/>
          <w:color w:val="000000" w:themeColor="text1"/>
        </w:rPr>
        <w:t xml:space="preserve">There was a letter going out to councils asking if they wished to hold elections next year or delay them.   The Local Plan had been deemed to be sound by the Planning Inspectorate.  </w:t>
      </w:r>
      <w:r w:rsidR="00D35D24">
        <w:rPr>
          <w:rFonts w:cstheme="minorHAnsi"/>
          <w:color w:val="000000" w:themeColor="text1"/>
        </w:rPr>
        <w:t xml:space="preserve"> The local Police were looking for volunteers to visit people in custody to check they </w:t>
      </w:r>
      <w:r w:rsidR="00130699">
        <w:rPr>
          <w:rFonts w:cstheme="minorHAnsi"/>
          <w:color w:val="000000" w:themeColor="text1"/>
        </w:rPr>
        <w:t xml:space="preserve">had </w:t>
      </w:r>
      <w:r w:rsidR="00D35D24">
        <w:rPr>
          <w:rFonts w:cstheme="minorHAnsi"/>
          <w:color w:val="000000" w:themeColor="text1"/>
        </w:rPr>
        <w:t>all the support they needed</w:t>
      </w:r>
      <w:r w:rsidR="00466B8F">
        <w:rPr>
          <w:rFonts w:cstheme="minorHAnsi"/>
          <w:color w:val="000000" w:themeColor="text1"/>
        </w:rPr>
        <w:t xml:space="preserve"> and links would be sent by NNDC shortly for applying.  As the weather was getting colder</w:t>
      </w:r>
      <w:r w:rsidR="000F01DE">
        <w:rPr>
          <w:rFonts w:cstheme="minorHAnsi"/>
          <w:color w:val="000000" w:themeColor="text1"/>
        </w:rPr>
        <w:t xml:space="preserve"> the protocol would come into force for reporting rough sleepers. Some wished to come indoors, but </w:t>
      </w:r>
      <w:r w:rsidR="007F72AD">
        <w:rPr>
          <w:rFonts w:cstheme="minorHAnsi"/>
          <w:color w:val="000000" w:themeColor="text1"/>
        </w:rPr>
        <w:t>some did not as there were rules on no alcohol or drugs.</w:t>
      </w:r>
    </w:p>
    <w:p w14:paraId="4C6372EC" w14:textId="77777777" w:rsidR="00122A3A" w:rsidRDefault="00122A3A" w:rsidP="00600520">
      <w:pPr>
        <w:spacing w:after="0"/>
        <w:ind w:left="709" w:hanging="709"/>
        <w:jc w:val="both"/>
        <w:rPr>
          <w:rFonts w:cstheme="minorHAnsi"/>
          <w:color w:val="000000" w:themeColor="text1"/>
        </w:rPr>
      </w:pPr>
      <w:r>
        <w:rPr>
          <w:rFonts w:cstheme="minorHAnsi"/>
          <w:b/>
          <w:bCs/>
          <w:color w:val="000000" w:themeColor="text1"/>
        </w:rPr>
        <w:t>5.2</w:t>
      </w:r>
      <w:r>
        <w:rPr>
          <w:rFonts w:cstheme="minorHAnsi"/>
          <w:b/>
          <w:bCs/>
          <w:color w:val="000000" w:themeColor="text1"/>
        </w:rPr>
        <w:tab/>
        <w:t>Chairman</w:t>
      </w:r>
    </w:p>
    <w:p w14:paraId="59F34FB3" w14:textId="7CA315A9" w:rsidR="00122A3A" w:rsidRDefault="00122A3A" w:rsidP="00600520">
      <w:pPr>
        <w:spacing w:after="0"/>
        <w:ind w:left="709" w:hanging="709"/>
        <w:jc w:val="both"/>
        <w:rPr>
          <w:rFonts w:cstheme="minorHAnsi"/>
          <w:color w:val="000000" w:themeColor="text1"/>
        </w:rPr>
      </w:pPr>
      <w:r>
        <w:rPr>
          <w:rFonts w:cstheme="minorHAnsi"/>
          <w:color w:val="000000" w:themeColor="text1"/>
        </w:rPr>
        <w:tab/>
      </w:r>
      <w:r w:rsidR="00D1018C">
        <w:rPr>
          <w:rFonts w:cstheme="minorHAnsi"/>
          <w:color w:val="000000" w:themeColor="text1"/>
        </w:rPr>
        <w:t xml:space="preserve">Anything to report was being dealt with under the </w:t>
      </w:r>
      <w:proofErr w:type="gramStart"/>
      <w:r w:rsidR="00D1018C">
        <w:rPr>
          <w:rFonts w:cstheme="minorHAnsi"/>
          <w:color w:val="000000" w:themeColor="text1"/>
        </w:rPr>
        <w:t>Agenda</w:t>
      </w:r>
      <w:proofErr w:type="gramEnd"/>
      <w:r w:rsidR="00D1018C">
        <w:rPr>
          <w:rFonts w:cstheme="minorHAnsi"/>
          <w:color w:val="000000" w:themeColor="text1"/>
        </w:rPr>
        <w:t xml:space="preserve"> items</w:t>
      </w:r>
    </w:p>
    <w:p w14:paraId="139B5E07" w14:textId="3337D3F9" w:rsidR="00D1018C" w:rsidRDefault="00D1018C" w:rsidP="00600520">
      <w:pPr>
        <w:spacing w:after="0"/>
        <w:ind w:left="709" w:hanging="709"/>
        <w:jc w:val="both"/>
        <w:rPr>
          <w:rFonts w:cstheme="minorHAnsi"/>
          <w:color w:val="000000" w:themeColor="text1"/>
        </w:rPr>
      </w:pPr>
      <w:r>
        <w:rPr>
          <w:rFonts w:cstheme="minorHAnsi"/>
          <w:b/>
          <w:bCs/>
          <w:color w:val="000000" w:themeColor="text1"/>
        </w:rPr>
        <w:t>5.3</w:t>
      </w:r>
      <w:r>
        <w:rPr>
          <w:rFonts w:cstheme="minorHAnsi"/>
          <w:b/>
          <w:bCs/>
          <w:color w:val="000000" w:themeColor="text1"/>
        </w:rPr>
        <w:tab/>
        <w:t>Pavilion Comm</w:t>
      </w:r>
      <w:r w:rsidR="006D77CA">
        <w:rPr>
          <w:rFonts w:cstheme="minorHAnsi"/>
          <w:b/>
          <w:bCs/>
          <w:color w:val="000000" w:themeColor="text1"/>
        </w:rPr>
        <w:t>unity Hall Committee</w:t>
      </w:r>
    </w:p>
    <w:p w14:paraId="4682C0CD" w14:textId="0F22933D" w:rsidR="006D77CA" w:rsidRPr="006D77CA" w:rsidRDefault="006D77CA" w:rsidP="00600520">
      <w:pPr>
        <w:spacing w:after="0"/>
        <w:ind w:left="709" w:hanging="709"/>
        <w:jc w:val="both"/>
        <w:rPr>
          <w:rFonts w:cstheme="minorHAnsi"/>
          <w:color w:val="000000" w:themeColor="text1"/>
        </w:rPr>
      </w:pPr>
      <w:r>
        <w:rPr>
          <w:rFonts w:cstheme="minorHAnsi"/>
          <w:color w:val="000000" w:themeColor="text1"/>
        </w:rPr>
        <w:tab/>
        <w:t>The Pavilion was continuing to open on a Friday evening</w:t>
      </w:r>
      <w:r w:rsidR="002611EF">
        <w:rPr>
          <w:rFonts w:cstheme="minorHAnsi"/>
          <w:color w:val="000000" w:themeColor="text1"/>
        </w:rPr>
        <w:t xml:space="preserve"> and the coffee mornings were </w:t>
      </w:r>
      <w:r w:rsidR="00433EFD">
        <w:rPr>
          <w:rFonts w:cstheme="minorHAnsi"/>
          <w:color w:val="000000" w:themeColor="text1"/>
        </w:rPr>
        <w:t>continuing with a good attendance</w:t>
      </w:r>
      <w:r w:rsidR="00130699">
        <w:rPr>
          <w:rFonts w:cstheme="minorHAnsi"/>
          <w:color w:val="000000" w:themeColor="text1"/>
        </w:rPr>
        <w:t>,</w:t>
      </w:r>
      <w:r w:rsidR="00433EFD">
        <w:rPr>
          <w:rFonts w:cstheme="minorHAnsi"/>
          <w:color w:val="000000" w:themeColor="text1"/>
        </w:rPr>
        <w:t xml:space="preserve"> although most attendees were from Fakenham rather than the village.  </w:t>
      </w:r>
      <w:r w:rsidR="003B5ED8">
        <w:rPr>
          <w:rFonts w:cstheme="minorHAnsi"/>
          <w:color w:val="000000" w:themeColor="text1"/>
        </w:rPr>
        <w:t>A pie and mash night had been held at Halloween and</w:t>
      </w:r>
      <w:r w:rsidR="00130699">
        <w:rPr>
          <w:rFonts w:cstheme="minorHAnsi"/>
          <w:color w:val="000000" w:themeColor="text1"/>
        </w:rPr>
        <w:t xml:space="preserve"> had been</w:t>
      </w:r>
      <w:r w:rsidR="003B5ED8">
        <w:rPr>
          <w:rFonts w:cstheme="minorHAnsi"/>
          <w:color w:val="000000" w:themeColor="text1"/>
        </w:rPr>
        <w:t xml:space="preserve"> a good night.</w:t>
      </w:r>
      <w:r w:rsidR="00F522C7">
        <w:rPr>
          <w:rFonts w:cstheme="minorHAnsi"/>
          <w:color w:val="000000" w:themeColor="text1"/>
        </w:rPr>
        <w:t xml:space="preserve">  Income and outgoings were breaking even, although there was a current problem with insuranc</w:t>
      </w:r>
      <w:r w:rsidR="00C258FA">
        <w:rPr>
          <w:rFonts w:cstheme="minorHAnsi"/>
          <w:color w:val="000000" w:themeColor="text1"/>
        </w:rPr>
        <w:t xml:space="preserve">e after </w:t>
      </w:r>
      <w:r w:rsidR="00130699">
        <w:rPr>
          <w:rFonts w:cstheme="minorHAnsi"/>
          <w:color w:val="000000" w:themeColor="text1"/>
        </w:rPr>
        <w:t>the Committee had</w:t>
      </w:r>
      <w:r w:rsidR="00196054">
        <w:rPr>
          <w:rFonts w:cstheme="minorHAnsi"/>
          <w:color w:val="000000" w:themeColor="text1"/>
        </w:rPr>
        <w:t xml:space="preserve"> to change the</w:t>
      </w:r>
      <w:r w:rsidR="00130699">
        <w:rPr>
          <w:rFonts w:cstheme="minorHAnsi"/>
          <w:color w:val="000000" w:themeColor="text1"/>
        </w:rPr>
        <w:t>ir</w:t>
      </w:r>
      <w:r w:rsidR="00196054">
        <w:rPr>
          <w:rFonts w:cstheme="minorHAnsi"/>
          <w:color w:val="000000" w:themeColor="text1"/>
        </w:rPr>
        <w:t xml:space="preserve"> name to “community hall” </w:t>
      </w:r>
      <w:r w:rsidR="00C258FA">
        <w:rPr>
          <w:rFonts w:cstheme="minorHAnsi"/>
          <w:color w:val="000000" w:themeColor="text1"/>
        </w:rPr>
        <w:t>to enable the c</w:t>
      </w:r>
      <w:r w:rsidR="00196054">
        <w:rPr>
          <w:rFonts w:cstheme="minorHAnsi"/>
          <w:color w:val="000000" w:themeColor="text1"/>
        </w:rPr>
        <w:t>ommittee</w:t>
      </w:r>
      <w:r w:rsidR="00C258FA">
        <w:rPr>
          <w:rFonts w:cstheme="minorHAnsi"/>
          <w:color w:val="000000" w:themeColor="text1"/>
        </w:rPr>
        <w:t xml:space="preserve"> to be the </w:t>
      </w:r>
      <w:r w:rsidR="00196054">
        <w:rPr>
          <w:rFonts w:cstheme="minorHAnsi"/>
          <w:color w:val="000000" w:themeColor="text1"/>
        </w:rPr>
        <w:t>licensees</w:t>
      </w:r>
      <w:r w:rsidR="00C258FA">
        <w:rPr>
          <w:rFonts w:cstheme="minorHAnsi"/>
          <w:color w:val="000000" w:themeColor="text1"/>
        </w:rPr>
        <w:t xml:space="preserve">.  </w:t>
      </w:r>
      <w:r w:rsidR="00D9033F">
        <w:rPr>
          <w:rFonts w:cstheme="minorHAnsi"/>
          <w:color w:val="000000" w:themeColor="text1"/>
        </w:rPr>
        <w:t>The budget for grass cutting was £1,000 although it would probably be more like £1,100.</w:t>
      </w:r>
      <w:r w:rsidR="00996A2B">
        <w:rPr>
          <w:rFonts w:cstheme="minorHAnsi"/>
          <w:color w:val="000000" w:themeColor="text1"/>
        </w:rPr>
        <w:t xml:space="preserve">  The Sunday League football team continued to use the pitch</w:t>
      </w:r>
      <w:r w:rsidR="00FA5D20">
        <w:rPr>
          <w:rFonts w:cstheme="minorHAnsi"/>
          <w:color w:val="000000" w:themeColor="text1"/>
        </w:rPr>
        <w:t>.  The AGM would be held at the end of January when they may be losing the Treasurer.</w:t>
      </w:r>
      <w:r w:rsidR="0092225C">
        <w:rPr>
          <w:rFonts w:cstheme="minorHAnsi"/>
          <w:color w:val="000000" w:themeColor="text1"/>
        </w:rPr>
        <w:t xml:space="preserve">  Card payments may commence when</w:t>
      </w:r>
      <w:r w:rsidR="00130699">
        <w:rPr>
          <w:rFonts w:cstheme="minorHAnsi"/>
          <w:color w:val="000000" w:themeColor="text1"/>
        </w:rPr>
        <w:t xml:space="preserve"> a</w:t>
      </w:r>
      <w:r w:rsidR="0092225C">
        <w:rPr>
          <w:rFonts w:cstheme="minorHAnsi"/>
          <w:color w:val="000000" w:themeColor="text1"/>
        </w:rPr>
        <w:t xml:space="preserve"> new Treasurer </w:t>
      </w:r>
      <w:r w:rsidR="004E51A0">
        <w:rPr>
          <w:rFonts w:cstheme="minorHAnsi"/>
          <w:color w:val="000000" w:themeColor="text1"/>
        </w:rPr>
        <w:t xml:space="preserve">takes over.  The Chairman offered to give the </w:t>
      </w:r>
      <w:r w:rsidR="00130699">
        <w:rPr>
          <w:rFonts w:cstheme="minorHAnsi"/>
          <w:color w:val="000000" w:themeColor="text1"/>
        </w:rPr>
        <w:t>C</w:t>
      </w:r>
      <w:r w:rsidR="004E51A0">
        <w:rPr>
          <w:rFonts w:cstheme="minorHAnsi"/>
          <w:color w:val="000000" w:themeColor="text1"/>
        </w:rPr>
        <w:t xml:space="preserve">ommittee an unused card machine he had.  </w:t>
      </w:r>
      <w:r w:rsidR="001602FA">
        <w:rPr>
          <w:rFonts w:cstheme="minorHAnsi"/>
          <w:color w:val="000000" w:themeColor="text1"/>
        </w:rPr>
        <w:t xml:space="preserve">The Committee were continuing to deal with running repairs to the building themselves if possible and were on top of repairs needed.  </w:t>
      </w:r>
      <w:r w:rsidR="008C7DC0">
        <w:rPr>
          <w:rFonts w:cstheme="minorHAnsi"/>
          <w:color w:val="000000" w:themeColor="text1"/>
        </w:rPr>
        <w:t xml:space="preserve">The field had had to be sprayed due to weeds and that had been done.  </w:t>
      </w:r>
    </w:p>
    <w:p w14:paraId="089AB7C0" w14:textId="1E3CA4B9" w:rsidR="00523191" w:rsidRDefault="00122A3A" w:rsidP="00600520">
      <w:pPr>
        <w:spacing w:after="0"/>
        <w:ind w:left="709" w:hanging="709"/>
        <w:jc w:val="both"/>
        <w:rPr>
          <w:rFonts w:cstheme="minorHAnsi"/>
          <w:color w:val="000000" w:themeColor="text1"/>
        </w:rPr>
      </w:pPr>
      <w:r>
        <w:rPr>
          <w:rFonts w:cstheme="minorHAnsi"/>
          <w:color w:val="000000" w:themeColor="text1"/>
        </w:rPr>
        <w:tab/>
      </w:r>
      <w:r w:rsidR="007F72AD">
        <w:rPr>
          <w:rFonts w:cstheme="minorHAnsi"/>
          <w:color w:val="000000" w:themeColor="text1"/>
        </w:rPr>
        <w:t xml:space="preserve"> </w:t>
      </w:r>
      <w:r w:rsidR="00523191">
        <w:rPr>
          <w:rFonts w:cstheme="minorHAnsi"/>
          <w:color w:val="000000" w:themeColor="text1"/>
        </w:rPr>
        <w:t xml:space="preserve"> </w:t>
      </w:r>
    </w:p>
    <w:p w14:paraId="4D8E043E" w14:textId="62844D6A" w:rsidR="00731517" w:rsidRDefault="00274945" w:rsidP="00600520">
      <w:pPr>
        <w:spacing w:after="0"/>
        <w:ind w:left="709" w:hanging="709"/>
        <w:jc w:val="both"/>
        <w:rPr>
          <w:rFonts w:cstheme="minorHAnsi"/>
          <w:color w:val="000000" w:themeColor="text1"/>
        </w:rPr>
      </w:pPr>
      <w:r>
        <w:rPr>
          <w:rFonts w:cstheme="minorHAnsi"/>
          <w:color w:val="000000" w:themeColor="text1"/>
        </w:rPr>
        <w:t xml:space="preserve"> </w:t>
      </w:r>
    </w:p>
    <w:p w14:paraId="24B3D9B8" w14:textId="77777777" w:rsidR="00D01C6E" w:rsidRDefault="00D01C6E" w:rsidP="00600520">
      <w:pPr>
        <w:spacing w:after="0"/>
        <w:ind w:left="709" w:hanging="709"/>
        <w:jc w:val="both"/>
        <w:rPr>
          <w:rFonts w:cstheme="minorHAnsi"/>
          <w:color w:val="000000" w:themeColor="text1"/>
        </w:rPr>
      </w:pPr>
    </w:p>
    <w:p w14:paraId="57C27064" w14:textId="067A45A7" w:rsidR="00910DC7" w:rsidRDefault="00457A95" w:rsidP="00B7185D">
      <w:pPr>
        <w:spacing w:after="0"/>
        <w:ind w:left="709" w:hanging="709"/>
        <w:jc w:val="both"/>
        <w:rPr>
          <w:b/>
        </w:rPr>
      </w:pPr>
      <w:r>
        <w:rPr>
          <w:b/>
        </w:rPr>
        <w:t>6</w:t>
      </w:r>
      <w:r w:rsidR="00910DC7">
        <w:rPr>
          <w:b/>
        </w:rPr>
        <w:t>.</w:t>
      </w:r>
      <w:r w:rsidR="00910DC7">
        <w:rPr>
          <w:b/>
        </w:rPr>
        <w:tab/>
        <w:t>Planning</w:t>
      </w:r>
    </w:p>
    <w:p w14:paraId="6414A067" w14:textId="1DA47541" w:rsidR="00B7185D" w:rsidRDefault="00457A95" w:rsidP="00B7185D">
      <w:pPr>
        <w:spacing w:after="0"/>
        <w:jc w:val="both"/>
        <w:rPr>
          <w:b/>
        </w:rPr>
      </w:pPr>
      <w:r>
        <w:rPr>
          <w:rFonts w:cstheme="minorHAnsi"/>
          <w:b/>
          <w:color w:val="000000" w:themeColor="text1"/>
        </w:rPr>
        <w:t>6</w:t>
      </w:r>
      <w:r w:rsidR="00B7185D">
        <w:rPr>
          <w:rFonts w:cstheme="minorHAnsi"/>
          <w:b/>
          <w:color w:val="000000" w:themeColor="text1"/>
        </w:rPr>
        <w:t>.</w:t>
      </w:r>
      <w:r w:rsidR="00106934">
        <w:rPr>
          <w:rFonts w:cstheme="minorHAnsi"/>
          <w:b/>
          <w:color w:val="000000" w:themeColor="text1"/>
        </w:rPr>
        <w:t>1</w:t>
      </w:r>
      <w:r w:rsidR="00B7185D" w:rsidRPr="00323B03">
        <w:rPr>
          <w:rFonts w:cstheme="minorHAnsi"/>
          <w:b/>
          <w:color w:val="000000" w:themeColor="text1"/>
        </w:rPr>
        <w:tab/>
      </w:r>
      <w:r w:rsidR="00B7185D" w:rsidRPr="00323B03">
        <w:rPr>
          <w:b/>
        </w:rPr>
        <w:t xml:space="preserve">To </w:t>
      </w:r>
      <w:r w:rsidR="00106934">
        <w:rPr>
          <w:b/>
        </w:rPr>
        <w:t>discuss and make observations on any application received after the date of this Agenda</w:t>
      </w:r>
    </w:p>
    <w:p w14:paraId="7B3ADA52" w14:textId="572CF765" w:rsidR="00106934" w:rsidRDefault="00106934" w:rsidP="00B7185D">
      <w:pPr>
        <w:spacing w:after="0"/>
        <w:jc w:val="both"/>
        <w:rPr>
          <w:bCs/>
        </w:rPr>
      </w:pPr>
      <w:r>
        <w:rPr>
          <w:b/>
        </w:rPr>
        <w:tab/>
      </w:r>
      <w:r>
        <w:rPr>
          <w:bCs/>
        </w:rPr>
        <w:t>None</w:t>
      </w:r>
    </w:p>
    <w:p w14:paraId="746CAFAC" w14:textId="350E9542" w:rsidR="00AE71C6" w:rsidRDefault="00AE71C6" w:rsidP="00B7185D">
      <w:pPr>
        <w:spacing w:after="0"/>
        <w:jc w:val="both"/>
        <w:rPr>
          <w:bCs/>
        </w:rPr>
      </w:pPr>
      <w:r w:rsidRPr="00AE71C6">
        <w:rPr>
          <w:b/>
        </w:rPr>
        <w:t>6.2</w:t>
      </w:r>
      <w:r w:rsidRPr="00AE71C6">
        <w:rPr>
          <w:b/>
        </w:rPr>
        <w:tab/>
      </w:r>
      <w:r w:rsidR="00D07E84">
        <w:rPr>
          <w:b/>
        </w:rPr>
        <w:t>Update on applications:</w:t>
      </w:r>
    </w:p>
    <w:p w14:paraId="54231685" w14:textId="2FD388BB" w:rsidR="00416933" w:rsidRPr="00416933" w:rsidRDefault="00416933" w:rsidP="00416933">
      <w:pPr>
        <w:tabs>
          <w:tab w:val="left" w:pos="709"/>
        </w:tabs>
        <w:spacing w:after="0"/>
        <w:ind w:left="709" w:hanging="709"/>
        <w:jc w:val="both"/>
        <w:rPr>
          <w:bCs/>
        </w:rPr>
      </w:pPr>
      <w:r>
        <w:rPr>
          <w:bCs/>
        </w:rPr>
        <w:tab/>
      </w:r>
      <w:r w:rsidRPr="00B00A3E">
        <w:rPr>
          <w:bCs/>
          <w:i/>
          <w:iCs/>
        </w:rPr>
        <w:t>PF/</w:t>
      </w:r>
      <w:r w:rsidR="00071D7A">
        <w:rPr>
          <w:bCs/>
          <w:i/>
          <w:iCs/>
        </w:rPr>
        <w:t>25/1988 D</w:t>
      </w:r>
      <w:r w:rsidRPr="00B00A3E">
        <w:rPr>
          <w:bCs/>
          <w:i/>
          <w:iCs/>
        </w:rPr>
        <w:t>emolition of conservatory</w:t>
      </w:r>
      <w:r w:rsidR="004F1085">
        <w:rPr>
          <w:bCs/>
          <w:i/>
          <w:iCs/>
        </w:rPr>
        <w:t xml:space="preserve"> </w:t>
      </w:r>
      <w:r w:rsidR="00071D7A">
        <w:rPr>
          <w:bCs/>
          <w:i/>
          <w:iCs/>
        </w:rPr>
        <w:t>and erection of single storey side extension and detached garage</w:t>
      </w:r>
      <w:r w:rsidRPr="00B00A3E">
        <w:rPr>
          <w:bCs/>
          <w:i/>
          <w:iCs/>
        </w:rPr>
        <w:t xml:space="preserve"> – </w:t>
      </w:r>
      <w:proofErr w:type="gramStart"/>
      <w:r w:rsidRPr="00B00A3E">
        <w:rPr>
          <w:bCs/>
          <w:i/>
          <w:iCs/>
        </w:rPr>
        <w:t xml:space="preserve">15 </w:t>
      </w:r>
      <w:r>
        <w:rPr>
          <w:bCs/>
          <w:i/>
          <w:iCs/>
        </w:rPr>
        <w:t xml:space="preserve"> </w:t>
      </w:r>
      <w:r w:rsidRPr="00B00A3E">
        <w:rPr>
          <w:bCs/>
          <w:i/>
          <w:iCs/>
        </w:rPr>
        <w:t>Moorgate</w:t>
      </w:r>
      <w:proofErr w:type="gramEnd"/>
      <w:r w:rsidRPr="00B00A3E">
        <w:rPr>
          <w:bCs/>
          <w:i/>
          <w:iCs/>
        </w:rPr>
        <w:t xml:space="preserve"> Road, </w:t>
      </w:r>
      <w:proofErr w:type="spellStart"/>
      <w:r w:rsidRPr="00B00A3E">
        <w:rPr>
          <w:bCs/>
          <w:i/>
          <w:iCs/>
        </w:rPr>
        <w:t>Hindringham</w:t>
      </w:r>
      <w:proofErr w:type="spellEnd"/>
      <w:r w:rsidRPr="00B00A3E">
        <w:rPr>
          <w:bCs/>
          <w:i/>
          <w:iCs/>
        </w:rPr>
        <w:t xml:space="preserve"> </w:t>
      </w:r>
      <w:r>
        <w:rPr>
          <w:bCs/>
          <w:i/>
          <w:iCs/>
        </w:rPr>
        <w:t xml:space="preserve">– </w:t>
      </w:r>
      <w:r w:rsidR="003E7937">
        <w:rPr>
          <w:bCs/>
        </w:rPr>
        <w:t xml:space="preserve">The Parish Council had submitted “no objection” </w:t>
      </w:r>
      <w:r w:rsidR="00130699">
        <w:rPr>
          <w:bCs/>
        </w:rPr>
        <w:t>an</w:t>
      </w:r>
      <w:r w:rsidR="003E7937">
        <w:rPr>
          <w:bCs/>
        </w:rPr>
        <w:t>d the application had been a</w:t>
      </w:r>
      <w:r>
        <w:rPr>
          <w:bCs/>
        </w:rPr>
        <w:t>pproved by NNDC</w:t>
      </w:r>
    </w:p>
    <w:p w14:paraId="0DF8BC39" w14:textId="67AE2403" w:rsidR="00416933" w:rsidRDefault="00416933" w:rsidP="002D2B11">
      <w:pPr>
        <w:tabs>
          <w:tab w:val="left" w:pos="709"/>
        </w:tabs>
        <w:spacing w:after="0"/>
        <w:ind w:left="709" w:hanging="709"/>
        <w:jc w:val="both"/>
        <w:rPr>
          <w:bCs/>
        </w:rPr>
      </w:pPr>
      <w:r>
        <w:rPr>
          <w:bCs/>
        </w:rPr>
        <w:tab/>
      </w:r>
    </w:p>
    <w:p w14:paraId="3736961F" w14:textId="51D128C4" w:rsidR="009F1AF5" w:rsidRDefault="00CF7ED0" w:rsidP="00FC6034">
      <w:pPr>
        <w:tabs>
          <w:tab w:val="left" w:pos="2552"/>
        </w:tabs>
        <w:spacing w:after="0"/>
        <w:ind w:left="709" w:hanging="709"/>
        <w:jc w:val="both"/>
        <w:rPr>
          <w:rFonts w:cstheme="minorHAnsi"/>
          <w:b/>
        </w:rPr>
      </w:pPr>
      <w:r>
        <w:rPr>
          <w:rFonts w:cstheme="minorHAnsi"/>
          <w:b/>
        </w:rPr>
        <w:t>7</w:t>
      </w:r>
      <w:r w:rsidR="00FC6034">
        <w:rPr>
          <w:rFonts w:cstheme="minorHAnsi"/>
          <w:b/>
        </w:rPr>
        <w:t>.</w:t>
      </w:r>
      <w:r w:rsidR="00FC6034">
        <w:rPr>
          <w:rFonts w:cstheme="minorHAnsi"/>
          <w:b/>
        </w:rPr>
        <w:tab/>
        <w:t xml:space="preserve">Environmental Project </w:t>
      </w:r>
      <w:r w:rsidR="00AD7A36">
        <w:rPr>
          <w:rFonts w:cstheme="minorHAnsi"/>
          <w:b/>
        </w:rPr>
        <w:t>and Play Area</w:t>
      </w:r>
    </w:p>
    <w:p w14:paraId="41308B6A" w14:textId="048B582C" w:rsidR="009F1AF5" w:rsidRDefault="00CF7ED0" w:rsidP="00D07E84">
      <w:pPr>
        <w:tabs>
          <w:tab w:val="left" w:pos="709"/>
          <w:tab w:val="left" w:pos="2552"/>
        </w:tabs>
        <w:spacing w:after="0"/>
        <w:jc w:val="both"/>
        <w:rPr>
          <w:rFonts w:cstheme="minorHAnsi"/>
          <w:bCs/>
        </w:rPr>
      </w:pPr>
      <w:r>
        <w:rPr>
          <w:rFonts w:cstheme="minorHAnsi"/>
          <w:b/>
        </w:rPr>
        <w:t>7</w:t>
      </w:r>
      <w:r w:rsidR="002D3B20">
        <w:rPr>
          <w:rFonts w:cstheme="minorHAnsi"/>
          <w:b/>
        </w:rPr>
        <w:t>.1</w:t>
      </w:r>
      <w:r w:rsidR="004550D4">
        <w:rPr>
          <w:rFonts w:cstheme="minorHAnsi"/>
          <w:b/>
        </w:rPr>
        <w:tab/>
      </w:r>
      <w:r w:rsidR="009F1AF5">
        <w:rPr>
          <w:rFonts w:cstheme="minorHAnsi"/>
          <w:b/>
        </w:rPr>
        <w:t>To discuss and agree forward maintenance</w:t>
      </w:r>
      <w:r w:rsidR="00CF5898">
        <w:rPr>
          <w:rFonts w:cstheme="minorHAnsi"/>
          <w:b/>
        </w:rPr>
        <w:t xml:space="preserve"> of environmental area and agree any costs</w:t>
      </w:r>
    </w:p>
    <w:p w14:paraId="032DFF4B" w14:textId="4878C2B5" w:rsidR="009F1AF5" w:rsidRDefault="00CF5898" w:rsidP="00807DD4">
      <w:pPr>
        <w:tabs>
          <w:tab w:val="left" w:pos="709"/>
          <w:tab w:val="left" w:pos="2552"/>
        </w:tabs>
        <w:spacing w:after="0"/>
        <w:ind w:left="709" w:hanging="709"/>
        <w:jc w:val="both"/>
        <w:rPr>
          <w:rFonts w:cstheme="minorHAnsi"/>
          <w:b/>
        </w:rPr>
      </w:pPr>
      <w:r>
        <w:rPr>
          <w:rFonts w:cstheme="minorHAnsi"/>
          <w:bCs/>
        </w:rPr>
        <w:tab/>
      </w:r>
      <w:r w:rsidR="00E604DE">
        <w:rPr>
          <w:rFonts w:cstheme="minorHAnsi"/>
          <w:bCs/>
        </w:rPr>
        <w:t>The Chairman explained that p</w:t>
      </w:r>
      <w:r>
        <w:rPr>
          <w:rFonts w:cstheme="minorHAnsi"/>
          <w:bCs/>
        </w:rPr>
        <w:t xml:space="preserve">arish </w:t>
      </w:r>
      <w:r w:rsidR="00E604DE">
        <w:rPr>
          <w:rFonts w:cstheme="minorHAnsi"/>
          <w:bCs/>
        </w:rPr>
        <w:t>c</w:t>
      </w:r>
      <w:r>
        <w:rPr>
          <w:rFonts w:cstheme="minorHAnsi"/>
          <w:bCs/>
        </w:rPr>
        <w:t xml:space="preserve">ouncillors and the Clerk had met with </w:t>
      </w:r>
      <w:r w:rsidR="00112CAD">
        <w:rPr>
          <w:rFonts w:cstheme="minorHAnsi"/>
          <w:bCs/>
        </w:rPr>
        <w:t>a</w:t>
      </w:r>
      <w:r w:rsidR="00E604DE">
        <w:rPr>
          <w:rFonts w:cstheme="minorHAnsi"/>
          <w:bCs/>
        </w:rPr>
        <w:t>n</w:t>
      </w:r>
      <w:r w:rsidR="00112CAD">
        <w:rPr>
          <w:rFonts w:cstheme="minorHAnsi"/>
          <w:bCs/>
        </w:rPr>
        <w:t xml:space="preserve"> advisor</w:t>
      </w:r>
      <w:r w:rsidR="004B137C">
        <w:rPr>
          <w:rFonts w:cstheme="minorHAnsi"/>
          <w:bCs/>
        </w:rPr>
        <w:t xml:space="preserve"> from Frontier</w:t>
      </w:r>
      <w:r w:rsidR="00112CAD">
        <w:rPr>
          <w:rFonts w:cstheme="minorHAnsi"/>
          <w:bCs/>
        </w:rPr>
        <w:t xml:space="preserve"> and she had </w:t>
      </w:r>
      <w:r w:rsidR="00E604DE">
        <w:rPr>
          <w:rFonts w:cstheme="minorHAnsi"/>
          <w:bCs/>
        </w:rPr>
        <w:t>stated that the area was one of the best she had seen at this stage</w:t>
      </w:r>
      <w:r w:rsidR="00BD33CF">
        <w:rPr>
          <w:rFonts w:cstheme="minorHAnsi"/>
          <w:bCs/>
        </w:rPr>
        <w:t xml:space="preserve">. </w:t>
      </w:r>
      <w:r w:rsidR="004B137C">
        <w:rPr>
          <w:rFonts w:cstheme="minorHAnsi"/>
          <w:bCs/>
        </w:rPr>
        <w:t xml:space="preserve"> She advised that </w:t>
      </w:r>
      <w:r w:rsidR="000274BF">
        <w:rPr>
          <w:rFonts w:cstheme="minorHAnsi"/>
          <w:bCs/>
        </w:rPr>
        <w:t xml:space="preserve">mainly </w:t>
      </w:r>
      <w:r w:rsidR="00CB5F65">
        <w:rPr>
          <w:rFonts w:cstheme="minorHAnsi"/>
          <w:bCs/>
        </w:rPr>
        <w:t>white flowers</w:t>
      </w:r>
      <w:r w:rsidR="000274BF">
        <w:rPr>
          <w:rFonts w:cstheme="minorHAnsi"/>
          <w:bCs/>
        </w:rPr>
        <w:t xml:space="preserve"> would grow and if coloured flowers were preferred, they were annuals and would have to be planted on bare ground every year or </w:t>
      </w:r>
      <w:r w:rsidR="004239CF">
        <w:rPr>
          <w:rFonts w:cstheme="minorHAnsi"/>
          <w:bCs/>
        </w:rPr>
        <w:t>an option would be to use planters for a display each year.</w:t>
      </w:r>
      <w:r w:rsidR="00CB5F65">
        <w:rPr>
          <w:rFonts w:cstheme="minorHAnsi"/>
          <w:bCs/>
        </w:rPr>
        <w:t xml:space="preserve"> </w:t>
      </w:r>
      <w:r w:rsidR="003050A2">
        <w:rPr>
          <w:rFonts w:cstheme="minorHAnsi"/>
          <w:bCs/>
        </w:rPr>
        <w:t>Seeds had been purchased</w:t>
      </w:r>
      <w:r w:rsidR="00970940">
        <w:rPr>
          <w:rFonts w:cstheme="minorHAnsi"/>
          <w:bCs/>
        </w:rPr>
        <w:t xml:space="preserve"> on the day to support t</w:t>
      </w:r>
      <w:r w:rsidR="003050A2">
        <w:rPr>
          <w:rFonts w:cstheme="minorHAnsi"/>
          <w:bCs/>
        </w:rPr>
        <w:t>hat option.</w:t>
      </w:r>
      <w:r w:rsidR="00BD33CF">
        <w:rPr>
          <w:rFonts w:cstheme="minorHAnsi"/>
          <w:bCs/>
        </w:rPr>
        <w:t xml:space="preserve"> She outlined options for forward maintenance</w:t>
      </w:r>
      <w:r w:rsidR="004239CF">
        <w:rPr>
          <w:rFonts w:cstheme="minorHAnsi"/>
          <w:bCs/>
        </w:rPr>
        <w:t xml:space="preserve"> of the grassed area</w:t>
      </w:r>
      <w:r w:rsidR="00BD33CF">
        <w:rPr>
          <w:rFonts w:cstheme="minorHAnsi"/>
          <w:bCs/>
        </w:rPr>
        <w:t>.  One was to cut one-third of the area each year</w:t>
      </w:r>
      <w:r w:rsidR="00802BBD">
        <w:rPr>
          <w:rFonts w:cstheme="minorHAnsi"/>
          <w:bCs/>
        </w:rPr>
        <w:t xml:space="preserve"> in the Spring or Autumn</w:t>
      </w:r>
      <w:r w:rsidR="00A270C1">
        <w:rPr>
          <w:rFonts w:cstheme="minorHAnsi"/>
          <w:bCs/>
        </w:rPr>
        <w:t>, picking up the mown grass</w:t>
      </w:r>
      <w:r w:rsidR="00802BBD">
        <w:rPr>
          <w:rFonts w:cstheme="minorHAnsi"/>
          <w:bCs/>
        </w:rPr>
        <w:t>, another was to leave the whole area</w:t>
      </w:r>
      <w:r w:rsidR="00966A60">
        <w:rPr>
          <w:rFonts w:cstheme="minorHAnsi"/>
          <w:bCs/>
        </w:rPr>
        <w:t xml:space="preserve"> but the grass would </w:t>
      </w:r>
      <w:r w:rsidR="00130699">
        <w:rPr>
          <w:rFonts w:cstheme="minorHAnsi"/>
          <w:bCs/>
        </w:rPr>
        <w:t xml:space="preserve">eventually </w:t>
      </w:r>
      <w:r w:rsidR="00966A60">
        <w:rPr>
          <w:rFonts w:cstheme="minorHAnsi"/>
          <w:bCs/>
        </w:rPr>
        <w:t>take over and smother the flowers and the last was to cut the whole area in the autumn</w:t>
      </w:r>
      <w:r w:rsidR="00AB1211">
        <w:rPr>
          <w:rFonts w:cstheme="minorHAnsi"/>
          <w:bCs/>
        </w:rPr>
        <w:t xml:space="preserve">, but that would remove cover for wildlife during the winter.  Discussed in detail and agreed cutting one-third each year would be the best option.   </w:t>
      </w:r>
      <w:r w:rsidR="003A0973">
        <w:rPr>
          <w:rFonts w:cstheme="minorHAnsi"/>
          <w:bCs/>
        </w:rPr>
        <w:t xml:space="preserve">The Chairman had agreed with a supplier </w:t>
      </w:r>
      <w:r w:rsidR="00E90638">
        <w:rPr>
          <w:rFonts w:cstheme="minorHAnsi"/>
          <w:bCs/>
        </w:rPr>
        <w:t>who would</w:t>
      </w:r>
      <w:r w:rsidR="003A0973">
        <w:rPr>
          <w:rFonts w:cstheme="minorHAnsi"/>
          <w:bCs/>
        </w:rPr>
        <w:t xml:space="preserve"> hold a demonstration of a suitable machine that </w:t>
      </w:r>
      <w:r w:rsidR="00130699">
        <w:rPr>
          <w:rFonts w:cstheme="minorHAnsi"/>
          <w:bCs/>
        </w:rPr>
        <w:t>c</w:t>
      </w:r>
      <w:r w:rsidR="003A0973">
        <w:rPr>
          <w:rFonts w:cstheme="minorHAnsi"/>
          <w:bCs/>
        </w:rPr>
        <w:t>ould collect as well as cut the grass</w:t>
      </w:r>
      <w:r w:rsidR="00E90638">
        <w:rPr>
          <w:rFonts w:cstheme="minorHAnsi"/>
          <w:bCs/>
        </w:rPr>
        <w:t xml:space="preserve"> and this was</w:t>
      </w:r>
      <w:r w:rsidR="00F9572E">
        <w:rPr>
          <w:rFonts w:cstheme="minorHAnsi"/>
          <w:bCs/>
        </w:rPr>
        <w:t xml:space="preserve"> supported by the parish councillors.  </w:t>
      </w:r>
      <w:r w:rsidR="00807DD4">
        <w:rPr>
          <w:rFonts w:cstheme="minorHAnsi"/>
          <w:bCs/>
        </w:rPr>
        <w:t xml:space="preserve"> </w:t>
      </w:r>
    </w:p>
    <w:p w14:paraId="6368B588" w14:textId="1D578A5E" w:rsidR="003465CA" w:rsidRDefault="00807DD4" w:rsidP="00D07E84">
      <w:pPr>
        <w:tabs>
          <w:tab w:val="left" w:pos="709"/>
          <w:tab w:val="left" w:pos="2552"/>
        </w:tabs>
        <w:spacing w:after="0"/>
        <w:jc w:val="both"/>
        <w:rPr>
          <w:rFonts w:cstheme="minorHAnsi"/>
          <w:b/>
          <w:bCs/>
        </w:rPr>
      </w:pPr>
      <w:r>
        <w:rPr>
          <w:rFonts w:cstheme="minorHAnsi"/>
          <w:b/>
          <w:bCs/>
        </w:rPr>
        <w:t>7.2</w:t>
      </w:r>
      <w:r>
        <w:rPr>
          <w:rFonts w:cstheme="minorHAnsi"/>
          <w:b/>
          <w:bCs/>
        </w:rPr>
        <w:tab/>
      </w:r>
      <w:r w:rsidR="003465CA">
        <w:rPr>
          <w:rFonts w:cstheme="minorHAnsi"/>
          <w:b/>
          <w:bCs/>
        </w:rPr>
        <w:t xml:space="preserve">To agree any </w:t>
      </w:r>
      <w:r w:rsidR="00012832">
        <w:rPr>
          <w:rFonts w:cstheme="minorHAnsi"/>
          <w:b/>
          <w:bCs/>
        </w:rPr>
        <w:t>remedial tasks arising from the June play area safety report and agreed any costs.</w:t>
      </w:r>
    </w:p>
    <w:p w14:paraId="5526964D" w14:textId="3E5D3751" w:rsidR="00807DD4" w:rsidRDefault="006D419B" w:rsidP="00BA17A9">
      <w:pPr>
        <w:tabs>
          <w:tab w:val="left" w:pos="709"/>
          <w:tab w:val="left" w:pos="2552"/>
        </w:tabs>
        <w:spacing w:after="0"/>
        <w:ind w:left="709" w:hanging="709"/>
        <w:jc w:val="both"/>
        <w:rPr>
          <w:rFonts w:cstheme="minorHAnsi"/>
        </w:rPr>
      </w:pPr>
      <w:r>
        <w:rPr>
          <w:rFonts w:cstheme="minorHAnsi"/>
        </w:rPr>
        <w:tab/>
      </w:r>
      <w:r w:rsidR="00CF6779">
        <w:rPr>
          <w:rFonts w:cstheme="minorHAnsi"/>
        </w:rPr>
        <w:t>Two quotes had been received for repairing the multi-play</w:t>
      </w:r>
      <w:r w:rsidR="00740FD8">
        <w:rPr>
          <w:rFonts w:cstheme="minorHAnsi"/>
        </w:rPr>
        <w:t xml:space="preserve"> and </w:t>
      </w:r>
      <w:r w:rsidR="007C7F42">
        <w:rPr>
          <w:rFonts w:cstheme="minorHAnsi"/>
        </w:rPr>
        <w:t>paint the basketball</w:t>
      </w:r>
      <w:r w:rsidR="00902818">
        <w:rPr>
          <w:rFonts w:cstheme="minorHAnsi"/>
        </w:rPr>
        <w:t>.</w:t>
      </w:r>
      <w:r w:rsidR="00CF6779">
        <w:rPr>
          <w:rFonts w:cstheme="minorHAnsi"/>
        </w:rPr>
        <w:t xml:space="preserve"> </w:t>
      </w:r>
      <w:r w:rsidR="00CE3527">
        <w:rPr>
          <w:rFonts w:cstheme="minorHAnsi"/>
        </w:rPr>
        <w:t xml:space="preserve"> Proposed and resolved to accept the quote of £</w:t>
      </w:r>
      <w:r w:rsidR="00EE7CFF">
        <w:rPr>
          <w:rFonts w:cstheme="minorHAnsi"/>
        </w:rPr>
        <w:t xml:space="preserve">1,138 from JP Home and Garden.  It was noted the tunnel would be dismantled and taken </w:t>
      </w:r>
      <w:r w:rsidR="001B3734">
        <w:rPr>
          <w:rFonts w:cstheme="minorHAnsi"/>
        </w:rPr>
        <w:t>away to be painted in a workshop</w:t>
      </w:r>
      <w:r w:rsidR="00902818">
        <w:rPr>
          <w:rFonts w:cstheme="minorHAnsi"/>
        </w:rPr>
        <w:t xml:space="preserve"> and the basketball would be painted in the Spring.</w:t>
      </w:r>
      <w:r w:rsidR="00EA7A9A">
        <w:rPr>
          <w:rFonts w:cstheme="minorHAnsi"/>
        </w:rPr>
        <w:t xml:space="preserve">  At this point </w:t>
      </w:r>
      <w:r w:rsidR="00130699">
        <w:rPr>
          <w:rFonts w:cstheme="minorHAnsi"/>
        </w:rPr>
        <w:t>it was noted that the bench on The Street had been repaired and t</w:t>
      </w:r>
      <w:r w:rsidR="00EA7A9A">
        <w:rPr>
          <w:rFonts w:cstheme="minorHAnsi"/>
        </w:rPr>
        <w:t>he bench at Moorgate was discussed</w:t>
      </w:r>
      <w:r w:rsidR="00130699">
        <w:rPr>
          <w:rFonts w:cstheme="minorHAnsi"/>
        </w:rPr>
        <w:t>.  It</w:t>
      </w:r>
      <w:r w:rsidR="00EA7A9A">
        <w:rPr>
          <w:rFonts w:cstheme="minorHAnsi"/>
        </w:rPr>
        <w:t xml:space="preserve"> was agreed </w:t>
      </w:r>
      <w:r w:rsidR="009037C2">
        <w:rPr>
          <w:rFonts w:cstheme="minorHAnsi"/>
        </w:rPr>
        <w:t>the Chairman would</w:t>
      </w:r>
      <w:r w:rsidR="00EA7A9A">
        <w:rPr>
          <w:rFonts w:cstheme="minorHAnsi"/>
        </w:rPr>
        <w:t xml:space="preserve"> ask </w:t>
      </w:r>
      <w:r w:rsidR="009037C2">
        <w:rPr>
          <w:rFonts w:cstheme="minorHAnsi"/>
        </w:rPr>
        <w:t xml:space="preserve">JP Home and Garden for a quote to repair and repaint it.  </w:t>
      </w:r>
    </w:p>
    <w:p w14:paraId="47A9577F" w14:textId="739B0FA0" w:rsidR="00D07E84" w:rsidRPr="00D07E84" w:rsidRDefault="00D07E84" w:rsidP="00BA17A9">
      <w:pPr>
        <w:tabs>
          <w:tab w:val="left" w:pos="709"/>
          <w:tab w:val="left" w:pos="2552"/>
        </w:tabs>
        <w:spacing w:after="0"/>
        <w:ind w:left="709" w:hanging="709"/>
        <w:jc w:val="both"/>
        <w:rPr>
          <w:rFonts w:cstheme="minorHAnsi"/>
        </w:rPr>
      </w:pPr>
      <w:r>
        <w:rPr>
          <w:rFonts w:cstheme="minorHAnsi"/>
          <w:b/>
          <w:bCs/>
        </w:rPr>
        <w:t>7</w:t>
      </w:r>
      <w:r w:rsidR="00343EB8">
        <w:rPr>
          <w:rFonts w:cstheme="minorHAnsi"/>
          <w:b/>
          <w:bCs/>
        </w:rPr>
        <w:t>.3</w:t>
      </w:r>
      <w:r w:rsidRPr="00D07E84">
        <w:rPr>
          <w:rFonts w:cstheme="minorHAnsi"/>
          <w:b/>
          <w:bCs/>
        </w:rPr>
        <w:tab/>
        <w:t>To consider new play equipment and grant application</w:t>
      </w:r>
    </w:p>
    <w:p w14:paraId="2E41C043" w14:textId="5993D4E3" w:rsidR="00F73C4F" w:rsidRDefault="00D07E84" w:rsidP="00BA17A9">
      <w:pPr>
        <w:tabs>
          <w:tab w:val="left" w:pos="709"/>
          <w:tab w:val="left" w:pos="2552"/>
        </w:tabs>
        <w:spacing w:after="0"/>
        <w:ind w:left="709" w:hanging="709"/>
        <w:jc w:val="both"/>
        <w:rPr>
          <w:rFonts w:cstheme="minorHAnsi"/>
        </w:rPr>
      </w:pPr>
      <w:r>
        <w:rPr>
          <w:rFonts w:cstheme="minorHAnsi"/>
        </w:rPr>
        <w:tab/>
      </w:r>
      <w:r w:rsidR="00F73C4F">
        <w:rPr>
          <w:rFonts w:cstheme="minorHAnsi"/>
        </w:rPr>
        <w:t xml:space="preserve">Cllr. Smyth had </w:t>
      </w:r>
      <w:r w:rsidR="004B0D5C">
        <w:rPr>
          <w:rFonts w:cstheme="minorHAnsi"/>
        </w:rPr>
        <w:t xml:space="preserve">met with suppliers </w:t>
      </w:r>
      <w:r w:rsidR="00D03F4E">
        <w:rPr>
          <w:rFonts w:cstheme="minorHAnsi"/>
        </w:rPr>
        <w:t>and had received supply only quotes</w:t>
      </w:r>
      <w:r w:rsidR="004A6D4F">
        <w:rPr>
          <w:rFonts w:cstheme="minorHAnsi"/>
        </w:rPr>
        <w:t xml:space="preserve"> for a 30m zip wire</w:t>
      </w:r>
      <w:r w:rsidR="00D03F4E">
        <w:rPr>
          <w:rFonts w:cstheme="minorHAnsi"/>
        </w:rPr>
        <w:t xml:space="preserve"> of £11,560.52 and </w:t>
      </w:r>
      <w:r w:rsidR="004A6D4F">
        <w:rPr>
          <w:rFonts w:cstheme="minorHAnsi"/>
        </w:rPr>
        <w:t xml:space="preserve">£5,900.  Another company had quoted for a metal zip wire supply only at </w:t>
      </w:r>
      <w:r w:rsidR="005F32E2">
        <w:rPr>
          <w:rFonts w:cstheme="minorHAnsi"/>
        </w:rPr>
        <w:t xml:space="preserve">£8,000.  A quote of £3,000 had been received for installation.  He had spoken to </w:t>
      </w:r>
      <w:r w:rsidR="000944C4">
        <w:rPr>
          <w:rFonts w:cstheme="minorHAnsi"/>
        </w:rPr>
        <w:t>a resident who was supportive and had offered to help with installatio</w:t>
      </w:r>
      <w:r w:rsidR="0092672E">
        <w:rPr>
          <w:rFonts w:cstheme="minorHAnsi"/>
        </w:rPr>
        <w:t xml:space="preserve">n and </w:t>
      </w:r>
      <w:r w:rsidR="00130699">
        <w:rPr>
          <w:rFonts w:cstheme="minorHAnsi"/>
        </w:rPr>
        <w:t>Cllr. Smythe would</w:t>
      </w:r>
      <w:r w:rsidR="0092672E">
        <w:rPr>
          <w:rFonts w:cstheme="minorHAnsi"/>
        </w:rPr>
        <w:t xml:space="preserve"> to do some further research on that.  The Chairman outlined grants that may be available</w:t>
      </w:r>
      <w:r w:rsidR="005D1438">
        <w:rPr>
          <w:rFonts w:cstheme="minorHAnsi"/>
        </w:rPr>
        <w:t>, together with the criteria</w:t>
      </w:r>
      <w:r w:rsidR="00113A22">
        <w:rPr>
          <w:rFonts w:cstheme="minorHAnsi"/>
        </w:rPr>
        <w:t xml:space="preserve"> and agreed to take the application forward</w:t>
      </w:r>
      <w:r w:rsidR="00130699">
        <w:rPr>
          <w:rFonts w:cstheme="minorHAnsi"/>
        </w:rPr>
        <w:t xml:space="preserve"> with the Sheringham Shoal and Dudgeon </w:t>
      </w:r>
      <w:r w:rsidR="005E71D6">
        <w:rPr>
          <w:rFonts w:cstheme="minorHAnsi"/>
        </w:rPr>
        <w:t>community funding</w:t>
      </w:r>
      <w:r w:rsidR="00113A22">
        <w:rPr>
          <w:rFonts w:cstheme="minorHAnsi"/>
        </w:rPr>
        <w:t xml:space="preserve">.  </w:t>
      </w:r>
    </w:p>
    <w:p w14:paraId="4D240B32" w14:textId="400418C5" w:rsidR="0050554F" w:rsidRDefault="0050554F" w:rsidP="0050554F">
      <w:pPr>
        <w:tabs>
          <w:tab w:val="left" w:pos="709"/>
          <w:tab w:val="left" w:pos="2552"/>
        </w:tabs>
        <w:spacing w:after="0"/>
        <w:ind w:left="709" w:hanging="709"/>
        <w:jc w:val="both"/>
        <w:rPr>
          <w:rFonts w:cstheme="minorHAnsi"/>
        </w:rPr>
      </w:pPr>
      <w:r>
        <w:rPr>
          <w:rFonts w:cstheme="minorHAnsi"/>
          <w:b/>
          <w:bCs/>
        </w:rPr>
        <w:t>7.</w:t>
      </w:r>
      <w:r w:rsidR="000F4046">
        <w:rPr>
          <w:rFonts w:cstheme="minorHAnsi"/>
          <w:b/>
          <w:bCs/>
        </w:rPr>
        <w:t>4</w:t>
      </w:r>
      <w:r>
        <w:rPr>
          <w:rFonts w:cstheme="minorHAnsi"/>
          <w:b/>
          <w:bCs/>
        </w:rPr>
        <w:tab/>
        <w:t>To discuss and agree costs for new dog</w:t>
      </w:r>
      <w:r w:rsidR="00BA175B">
        <w:rPr>
          <w:rFonts w:cstheme="minorHAnsi"/>
          <w:b/>
          <w:bCs/>
        </w:rPr>
        <w:t xml:space="preserve"> waste</w:t>
      </w:r>
      <w:r>
        <w:rPr>
          <w:rFonts w:cstheme="minorHAnsi"/>
          <w:b/>
          <w:bCs/>
        </w:rPr>
        <w:t xml:space="preserve"> bin on play area/environmental area</w:t>
      </w:r>
    </w:p>
    <w:p w14:paraId="2A11A05C" w14:textId="4F321559" w:rsidR="0050554F" w:rsidRDefault="0050554F" w:rsidP="0050554F">
      <w:pPr>
        <w:tabs>
          <w:tab w:val="left" w:pos="709"/>
          <w:tab w:val="left" w:pos="2552"/>
        </w:tabs>
        <w:spacing w:after="0"/>
        <w:ind w:left="709" w:hanging="709"/>
        <w:jc w:val="both"/>
        <w:rPr>
          <w:rFonts w:cstheme="minorHAnsi"/>
        </w:rPr>
      </w:pPr>
      <w:r>
        <w:rPr>
          <w:rFonts w:cstheme="minorHAnsi"/>
        </w:rPr>
        <w:tab/>
      </w:r>
      <w:r w:rsidR="000F4046">
        <w:rPr>
          <w:rFonts w:cstheme="minorHAnsi"/>
        </w:rPr>
        <w:t xml:space="preserve">After discussion about the frequency of emptying the existing waste bins, it was agreed that </w:t>
      </w:r>
      <w:r w:rsidR="000D5D95">
        <w:rPr>
          <w:rFonts w:cstheme="minorHAnsi"/>
        </w:rPr>
        <w:t xml:space="preserve">a new dog waste bin was not justified.  </w:t>
      </w:r>
    </w:p>
    <w:p w14:paraId="7239D995" w14:textId="77777777" w:rsidR="00E571CB" w:rsidRDefault="00E571CB" w:rsidP="00E571CB">
      <w:pPr>
        <w:tabs>
          <w:tab w:val="left" w:pos="709"/>
          <w:tab w:val="left" w:pos="2552"/>
        </w:tabs>
        <w:spacing w:after="0"/>
        <w:ind w:left="709" w:hanging="709"/>
        <w:jc w:val="both"/>
        <w:rPr>
          <w:rFonts w:cstheme="minorHAnsi"/>
          <w:b/>
          <w:bCs/>
        </w:rPr>
      </w:pPr>
    </w:p>
    <w:p w14:paraId="083233D7" w14:textId="0FBB2A83" w:rsidR="00A515C4" w:rsidRDefault="00A515C4" w:rsidP="0050554F">
      <w:pPr>
        <w:tabs>
          <w:tab w:val="left" w:pos="709"/>
          <w:tab w:val="left" w:pos="2552"/>
        </w:tabs>
        <w:spacing w:after="0"/>
        <w:ind w:left="709" w:hanging="709"/>
        <w:jc w:val="both"/>
        <w:rPr>
          <w:rFonts w:cstheme="minorHAnsi"/>
          <w:b/>
          <w:bCs/>
        </w:rPr>
      </w:pPr>
      <w:r>
        <w:rPr>
          <w:rFonts w:cstheme="minorHAnsi"/>
          <w:b/>
          <w:bCs/>
        </w:rPr>
        <w:t>8.</w:t>
      </w:r>
      <w:r>
        <w:rPr>
          <w:rFonts w:cstheme="minorHAnsi"/>
          <w:b/>
          <w:bCs/>
        </w:rPr>
        <w:tab/>
      </w:r>
      <w:r w:rsidR="00794199">
        <w:rPr>
          <w:rFonts w:cstheme="minorHAnsi"/>
          <w:b/>
          <w:bCs/>
        </w:rPr>
        <w:t>Update on repairs/maintenance arising from</w:t>
      </w:r>
      <w:r>
        <w:rPr>
          <w:rFonts w:cstheme="minorHAnsi"/>
          <w:b/>
          <w:bCs/>
        </w:rPr>
        <w:t xml:space="preserve"> Asset Safety Report and agree any </w:t>
      </w:r>
      <w:r w:rsidR="00794199">
        <w:rPr>
          <w:rFonts w:cstheme="minorHAnsi"/>
          <w:b/>
          <w:bCs/>
        </w:rPr>
        <w:t>costs</w:t>
      </w:r>
    </w:p>
    <w:p w14:paraId="18A5A3D2" w14:textId="3F061321" w:rsidR="00A515C4" w:rsidRDefault="00B75441" w:rsidP="0050554F">
      <w:pPr>
        <w:tabs>
          <w:tab w:val="left" w:pos="709"/>
          <w:tab w:val="left" w:pos="2552"/>
        </w:tabs>
        <w:spacing w:after="0"/>
        <w:ind w:left="709" w:hanging="709"/>
        <w:jc w:val="both"/>
        <w:rPr>
          <w:rFonts w:cstheme="minorHAnsi"/>
        </w:rPr>
      </w:pPr>
      <w:r>
        <w:rPr>
          <w:rFonts w:cstheme="minorHAnsi"/>
        </w:rPr>
        <w:tab/>
      </w:r>
      <w:r w:rsidR="00A515C4">
        <w:rPr>
          <w:rFonts w:cstheme="minorHAnsi"/>
        </w:rPr>
        <w:t xml:space="preserve">The village car park drain needed </w:t>
      </w:r>
      <w:r w:rsidR="00D77DC1">
        <w:rPr>
          <w:rFonts w:cstheme="minorHAnsi"/>
        </w:rPr>
        <w:t>the weeds removing</w:t>
      </w:r>
      <w:r w:rsidR="00156478">
        <w:rPr>
          <w:rFonts w:cstheme="minorHAnsi"/>
        </w:rPr>
        <w:t xml:space="preserve"> and tree branches trimming back</w:t>
      </w:r>
      <w:r w:rsidR="00D77DC1">
        <w:rPr>
          <w:rFonts w:cstheme="minorHAnsi"/>
        </w:rPr>
        <w:t xml:space="preserve">.  </w:t>
      </w:r>
      <w:r w:rsidR="00156478">
        <w:rPr>
          <w:rFonts w:cstheme="minorHAnsi"/>
        </w:rPr>
        <w:t xml:space="preserve">The Clerk would ask if </w:t>
      </w:r>
      <w:proofErr w:type="spellStart"/>
      <w:r w:rsidR="00156478">
        <w:rPr>
          <w:rFonts w:cstheme="minorHAnsi"/>
        </w:rPr>
        <w:t>Albanwise</w:t>
      </w:r>
      <w:proofErr w:type="spellEnd"/>
      <w:r w:rsidR="00156478">
        <w:rPr>
          <w:rFonts w:cstheme="minorHAnsi"/>
        </w:rPr>
        <w:t xml:space="preserve"> could </w:t>
      </w:r>
      <w:r w:rsidR="00AC0836">
        <w:rPr>
          <w:rFonts w:cstheme="minorHAnsi"/>
        </w:rPr>
        <w:t xml:space="preserve">assist as it was not known whether the Parish Council or </w:t>
      </w:r>
      <w:proofErr w:type="spellStart"/>
      <w:r w:rsidR="00AC0836">
        <w:rPr>
          <w:rFonts w:cstheme="minorHAnsi"/>
        </w:rPr>
        <w:t>Albanwise</w:t>
      </w:r>
      <w:proofErr w:type="spellEnd"/>
      <w:r w:rsidR="00AC0836">
        <w:rPr>
          <w:rFonts w:cstheme="minorHAnsi"/>
        </w:rPr>
        <w:t xml:space="preserve"> were responsible for the tree</w:t>
      </w:r>
      <w:r w:rsidR="0074650B">
        <w:rPr>
          <w:rFonts w:cstheme="minorHAnsi"/>
        </w:rPr>
        <w:t xml:space="preserve">s surrounding the car park.  </w:t>
      </w:r>
      <w:r w:rsidR="00C61AF0">
        <w:rPr>
          <w:rFonts w:cstheme="minorHAnsi"/>
        </w:rPr>
        <w:t>Cllr. Abel had arranged for the hedge to be cut on The Street and Wells Road.</w:t>
      </w:r>
    </w:p>
    <w:p w14:paraId="1198DA68" w14:textId="77777777" w:rsidR="00BA175B" w:rsidRPr="0050554F" w:rsidRDefault="00BA175B" w:rsidP="0050554F">
      <w:pPr>
        <w:tabs>
          <w:tab w:val="left" w:pos="709"/>
          <w:tab w:val="left" w:pos="2552"/>
        </w:tabs>
        <w:spacing w:after="0"/>
        <w:ind w:left="709" w:hanging="709"/>
        <w:jc w:val="both"/>
        <w:rPr>
          <w:rFonts w:cstheme="minorHAnsi"/>
        </w:rPr>
      </w:pPr>
    </w:p>
    <w:p w14:paraId="1D26A504" w14:textId="77777777" w:rsidR="009F2274" w:rsidRDefault="009F2274" w:rsidP="00FC6034">
      <w:pPr>
        <w:tabs>
          <w:tab w:val="left" w:pos="2552"/>
        </w:tabs>
        <w:spacing w:after="0"/>
        <w:ind w:left="709" w:hanging="709"/>
        <w:jc w:val="both"/>
        <w:rPr>
          <w:rFonts w:cstheme="minorHAnsi"/>
          <w:b/>
        </w:rPr>
      </w:pPr>
    </w:p>
    <w:p w14:paraId="72B43FBF" w14:textId="77777777" w:rsidR="009F2274" w:rsidRDefault="009F2274" w:rsidP="00FC6034">
      <w:pPr>
        <w:tabs>
          <w:tab w:val="left" w:pos="2552"/>
        </w:tabs>
        <w:spacing w:after="0"/>
        <w:ind w:left="709" w:hanging="709"/>
        <w:jc w:val="both"/>
        <w:rPr>
          <w:rFonts w:cstheme="minorHAnsi"/>
          <w:b/>
        </w:rPr>
      </w:pPr>
    </w:p>
    <w:p w14:paraId="498041DF" w14:textId="6E955A40" w:rsidR="00D65471" w:rsidRDefault="004A7F46" w:rsidP="00FC6034">
      <w:pPr>
        <w:tabs>
          <w:tab w:val="left" w:pos="2552"/>
        </w:tabs>
        <w:spacing w:after="0"/>
        <w:ind w:left="709" w:hanging="709"/>
        <w:jc w:val="both"/>
        <w:rPr>
          <w:rFonts w:cstheme="minorHAnsi"/>
        </w:rPr>
      </w:pPr>
      <w:r>
        <w:rPr>
          <w:rFonts w:cstheme="minorHAnsi"/>
          <w:b/>
        </w:rPr>
        <w:t>9</w:t>
      </w:r>
      <w:r w:rsidR="00E36324">
        <w:rPr>
          <w:rFonts w:cstheme="minorHAnsi"/>
          <w:b/>
        </w:rPr>
        <w:t>.</w:t>
      </w:r>
      <w:r w:rsidR="00D65471">
        <w:rPr>
          <w:rFonts w:cstheme="minorHAnsi"/>
          <w:b/>
        </w:rPr>
        <w:tab/>
        <w:t xml:space="preserve">Finance and </w:t>
      </w:r>
      <w:r w:rsidR="00D77DC1">
        <w:rPr>
          <w:rFonts w:cstheme="minorHAnsi"/>
          <w:b/>
        </w:rPr>
        <w:t>Regulatory</w:t>
      </w:r>
    </w:p>
    <w:p w14:paraId="409D7F4C" w14:textId="79007907" w:rsidR="002A4D76" w:rsidRDefault="004A7F46" w:rsidP="00FC6034">
      <w:pPr>
        <w:tabs>
          <w:tab w:val="left" w:pos="2552"/>
        </w:tabs>
        <w:spacing w:after="0"/>
        <w:ind w:left="709" w:hanging="709"/>
        <w:jc w:val="both"/>
        <w:rPr>
          <w:rFonts w:cstheme="minorHAnsi"/>
          <w:bCs/>
        </w:rPr>
      </w:pPr>
      <w:r>
        <w:rPr>
          <w:rFonts w:cstheme="minorHAnsi"/>
          <w:b/>
        </w:rPr>
        <w:t>9</w:t>
      </w:r>
      <w:r w:rsidR="00D65471">
        <w:rPr>
          <w:rFonts w:cstheme="minorHAnsi"/>
          <w:b/>
        </w:rPr>
        <w:t>.1</w:t>
      </w:r>
      <w:r w:rsidR="00D65471">
        <w:rPr>
          <w:rFonts w:cstheme="minorHAnsi"/>
          <w:b/>
        </w:rPr>
        <w:tab/>
      </w:r>
      <w:r w:rsidR="00143C01">
        <w:rPr>
          <w:rFonts w:cstheme="minorHAnsi"/>
          <w:b/>
        </w:rPr>
        <w:t>To approve</w:t>
      </w:r>
      <w:r w:rsidR="002A4D76">
        <w:rPr>
          <w:rFonts w:cstheme="minorHAnsi"/>
          <w:b/>
        </w:rPr>
        <w:t xml:space="preserve"> List of Payment</w:t>
      </w:r>
      <w:r w:rsidR="00C81AF4">
        <w:rPr>
          <w:rFonts w:cstheme="minorHAnsi"/>
          <w:b/>
        </w:rPr>
        <w:t>s</w:t>
      </w:r>
    </w:p>
    <w:p w14:paraId="163BB867" w14:textId="27C76D8E" w:rsidR="00A6397D" w:rsidRDefault="002A4D76" w:rsidP="00FC6034">
      <w:pPr>
        <w:tabs>
          <w:tab w:val="left" w:pos="2552"/>
        </w:tabs>
        <w:spacing w:after="0"/>
        <w:ind w:left="709" w:hanging="709"/>
        <w:jc w:val="both"/>
        <w:rPr>
          <w:rFonts w:cstheme="minorHAnsi"/>
          <w:b/>
        </w:rPr>
      </w:pPr>
      <w:r>
        <w:rPr>
          <w:rFonts w:cstheme="minorHAnsi"/>
          <w:bCs/>
        </w:rPr>
        <w:tab/>
      </w:r>
      <w:r w:rsidR="00D433DB">
        <w:rPr>
          <w:rFonts w:cstheme="minorHAnsi"/>
          <w:bCs/>
        </w:rPr>
        <w:t>The</w:t>
      </w:r>
      <w:r w:rsidR="00E9201F">
        <w:rPr>
          <w:rFonts w:cstheme="minorHAnsi"/>
          <w:bCs/>
        </w:rPr>
        <w:t xml:space="preserve"> previously</w:t>
      </w:r>
      <w:r w:rsidR="00012832">
        <w:rPr>
          <w:rFonts w:cstheme="minorHAnsi"/>
          <w:bCs/>
        </w:rPr>
        <w:t xml:space="preserve"> </w:t>
      </w:r>
      <w:r w:rsidR="00E9201F">
        <w:rPr>
          <w:rFonts w:cstheme="minorHAnsi"/>
          <w:bCs/>
        </w:rPr>
        <w:t>circulated</w:t>
      </w:r>
      <w:r w:rsidR="00D433DB">
        <w:rPr>
          <w:rFonts w:cstheme="minorHAnsi"/>
          <w:bCs/>
        </w:rPr>
        <w:t xml:space="preserve"> List </w:t>
      </w:r>
      <w:r w:rsidR="00904C41">
        <w:rPr>
          <w:rFonts w:cstheme="minorHAnsi"/>
          <w:bCs/>
        </w:rPr>
        <w:t xml:space="preserve">of Payments </w:t>
      </w:r>
      <w:r w:rsidR="00D433DB">
        <w:rPr>
          <w:rFonts w:cstheme="minorHAnsi"/>
          <w:bCs/>
        </w:rPr>
        <w:t>was</w:t>
      </w:r>
      <w:r w:rsidR="004A7F46">
        <w:rPr>
          <w:rFonts w:cstheme="minorHAnsi"/>
          <w:bCs/>
        </w:rPr>
        <w:t xml:space="preserve"> appro</w:t>
      </w:r>
      <w:r w:rsidR="00012832">
        <w:rPr>
          <w:rFonts w:cstheme="minorHAnsi"/>
          <w:bCs/>
        </w:rPr>
        <w:t>ved and then</w:t>
      </w:r>
      <w:r w:rsidR="009E611D">
        <w:rPr>
          <w:rFonts w:cstheme="minorHAnsi"/>
          <w:bCs/>
        </w:rPr>
        <w:t xml:space="preserve"> signed by the Chairman and Clerk.</w:t>
      </w:r>
    </w:p>
    <w:p w14:paraId="166075B1" w14:textId="51F3A7A5" w:rsidR="00436309" w:rsidRDefault="004A7F46" w:rsidP="00FC6034">
      <w:pPr>
        <w:tabs>
          <w:tab w:val="left" w:pos="2552"/>
        </w:tabs>
        <w:spacing w:after="0"/>
        <w:ind w:left="709" w:hanging="709"/>
        <w:jc w:val="both"/>
        <w:rPr>
          <w:rFonts w:cstheme="minorHAnsi"/>
          <w:b/>
        </w:rPr>
      </w:pPr>
      <w:r>
        <w:rPr>
          <w:rFonts w:cstheme="minorHAnsi"/>
          <w:b/>
        </w:rPr>
        <w:t>9</w:t>
      </w:r>
      <w:r w:rsidR="008C75B9">
        <w:rPr>
          <w:rFonts w:cstheme="minorHAnsi"/>
          <w:b/>
        </w:rPr>
        <w:t>.</w:t>
      </w:r>
      <w:r w:rsidR="00894718">
        <w:rPr>
          <w:rFonts w:cstheme="minorHAnsi"/>
          <w:b/>
        </w:rPr>
        <w:t>2</w:t>
      </w:r>
      <w:r w:rsidR="008C75B9">
        <w:rPr>
          <w:rFonts w:cstheme="minorHAnsi"/>
          <w:b/>
        </w:rPr>
        <w:tab/>
        <w:t>T</w:t>
      </w:r>
      <w:r w:rsidR="00D65471">
        <w:rPr>
          <w:rFonts w:cstheme="minorHAnsi"/>
          <w:b/>
        </w:rPr>
        <w:t>o receive</w:t>
      </w:r>
      <w:r w:rsidR="00904C41">
        <w:rPr>
          <w:rFonts w:cstheme="minorHAnsi"/>
          <w:b/>
        </w:rPr>
        <w:t xml:space="preserve"> </w:t>
      </w:r>
      <w:r w:rsidR="00012832">
        <w:rPr>
          <w:rFonts w:cstheme="minorHAnsi"/>
          <w:b/>
        </w:rPr>
        <w:t>cash account</w:t>
      </w:r>
      <w:r w:rsidR="00FF201B">
        <w:rPr>
          <w:rFonts w:cstheme="minorHAnsi"/>
          <w:b/>
        </w:rPr>
        <w:t xml:space="preserve"> and report on bank reconciliation</w:t>
      </w:r>
    </w:p>
    <w:p w14:paraId="7CA38152" w14:textId="06DF6002" w:rsidR="00406F74" w:rsidRDefault="00894718" w:rsidP="00CE6683">
      <w:pPr>
        <w:tabs>
          <w:tab w:val="left" w:pos="2552"/>
        </w:tabs>
        <w:spacing w:after="0"/>
        <w:ind w:left="709" w:hanging="709"/>
        <w:jc w:val="both"/>
        <w:rPr>
          <w:rFonts w:cstheme="minorHAnsi"/>
          <w:bCs/>
        </w:rPr>
      </w:pPr>
      <w:r>
        <w:rPr>
          <w:rFonts w:cstheme="minorHAnsi"/>
          <w:b/>
        </w:rPr>
        <w:tab/>
      </w:r>
      <w:r w:rsidR="00FF201B" w:rsidRPr="00FF201B">
        <w:rPr>
          <w:rFonts w:cstheme="minorHAnsi"/>
          <w:bCs/>
        </w:rPr>
        <w:t xml:space="preserve">The </w:t>
      </w:r>
      <w:r w:rsidR="00FF201B">
        <w:rPr>
          <w:rFonts w:cstheme="minorHAnsi"/>
          <w:bCs/>
        </w:rPr>
        <w:t>b</w:t>
      </w:r>
      <w:r w:rsidR="00FF201B" w:rsidRPr="00FF201B">
        <w:rPr>
          <w:rFonts w:cstheme="minorHAnsi"/>
          <w:bCs/>
        </w:rPr>
        <w:t>udget and cash account</w:t>
      </w:r>
      <w:r w:rsidR="00FF201B">
        <w:rPr>
          <w:rFonts w:cstheme="minorHAnsi"/>
          <w:bCs/>
        </w:rPr>
        <w:t xml:space="preserve"> were</w:t>
      </w:r>
      <w:r w:rsidR="00FF201B" w:rsidRPr="00FF201B">
        <w:rPr>
          <w:rFonts w:cstheme="minorHAnsi"/>
          <w:bCs/>
        </w:rPr>
        <w:t xml:space="preserve"> r</w:t>
      </w:r>
      <w:r w:rsidRPr="00FF201B">
        <w:rPr>
          <w:rFonts w:cstheme="minorHAnsi"/>
          <w:bCs/>
        </w:rPr>
        <w:t>eceived</w:t>
      </w:r>
      <w:r w:rsidRPr="00894718">
        <w:rPr>
          <w:rFonts w:cstheme="minorHAnsi"/>
          <w:bCs/>
        </w:rPr>
        <w:t xml:space="preserve"> with </w:t>
      </w:r>
      <w:r w:rsidR="006D57ED">
        <w:rPr>
          <w:rFonts w:cstheme="minorHAnsi"/>
          <w:bCs/>
        </w:rPr>
        <w:t xml:space="preserve">no </w:t>
      </w:r>
      <w:r w:rsidRPr="00894718">
        <w:rPr>
          <w:rFonts w:cstheme="minorHAnsi"/>
          <w:bCs/>
        </w:rPr>
        <w:t>comments</w:t>
      </w:r>
      <w:r w:rsidR="00012832">
        <w:rPr>
          <w:rFonts w:cstheme="minorHAnsi"/>
          <w:bCs/>
        </w:rPr>
        <w:t xml:space="preserve">.  </w:t>
      </w:r>
      <w:r w:rsidR="00FF201B">
        <w:rPr>
          <w:rFonts w:cstheme="minorHAnsi"/>
          <w:bCs/>
        </w:rPr>
        <w:t>Cllr. Smyth confirmed the bank reconciliation was correct.</w:t>
      </w:r>
    </w:p>
    <w:p w14:paraId="7D63283F" w14:textId="1241BA49" w:rsidR="0098024F" w:rsidRPr="0098024F" w:rsidRDefault="0098024F" w:rsidP="00CE6683">
      <w:pPr>
        <w:tabs>
          <w:tab w:val="left" w:pos="2552"/>
        </w:tabs>
        <w:spacing w:after="0"/>
        <w:ind w:left="709" w:hanging="709"/>
        <w:jc w:val="both"/>
        <w:rPr>
          <w:rFonts w:cstheme="minorHAnsi"/>
          <w:b/>
        </w:rPr>
      </w:pPr>
      <w:r>
        <w:rPr>
          <w:rFonts w:cstheme="minorHAnsi"/>
          <w:b/>
        </w:rPr>
        <w:t>9.3</w:t>
      </w:r>
      <w:r>
        <w:rPr>
          <w:rFonts w:cstheme="minorHAnsi"/>
          <w:b/>
        </w:rPr>
        <w:tab/>
        <w:t>To agree budget for 2026-27 and set precept</w:t>
      </w:r>
    </w:p>
    <w:p w14:paraId="773298F9" w14:textId="74FC5C8E" w:rsidR="0098024F" w:rsidRDefault="0098024F" w:rsidP="00CE6683">
      <w:pPr>
        <w:tabs>
          <w:tab w:val="left" w:pos="2552"/>
        </w:tabs>
        <w:spacing w:after="0"/>
        <w:ind w:left="709" w:hanging="709"/>
        <w:jc w:val="both"/>
        <w:rPr>
          <w:rFonts w:cstheme="minorHAnsi"/>
          <w:bCs/>
        </w:rPr>
      </w:pPr>
      <w:r>
        <w:rPr>
          <w:rFonts w:cstheme="minorHAnsi"/>
          <w:bCs/>
        </w:rPr>
        <w:tab/>
        <w:t xml:space="preserve">The Clerk advised that NNDC could not </w:t>
      </w:r>
      <w:r w:rsidR="008C77FA">
        <w:rPr>
          <w:rFonts w:cstheme="minorHAnsi"/>
          <w:bCs/>
        </w:rPr>
        <w:t>calculate the tax base due to software problems following the introduction of the second homes premium</w:t>
      </w:r>
      <w:r w:rsidR="00EA2756">
        <w:rPr>
          <w:rFonts w:cstheme="minorHAnsi"/>
          <w:bCs/>
        </w:rPr>
        <w:t xml:space="preserve"> in early 2025. </w:t>
      </w:r>
      <w:r w:rsidR="00412823">
        <w:rPr>
          <w:rFonts w:cstheme="minorHAnsi"/>
          <w:bCs/>
        </w:rPr>
        <w:t>NNDC had advised using the previous year’s tax base</w:t>
      </w:r>
      <w:r w:rsidR="00497851">
        <w:rPr>
          <w:rFonts w:cstheme="minorHAnsi"/>
          <w:bCs/>
        </w:rPr>
        <w:t xml:space="preserve"> but this would not enable the percentage increase to be calculated accurately.</w:t>
      </w:r>
      <w:r w:rsidR="00EA2756">
        <w:rPr>
          <w:rFonts w:cstheme="minorHAnsi"/>
          <w:bCs/>
        </w:rPr>
        <w:t xml:space="preserve"> Discussed and agreed that this would be held over until the January meeting </w:t>
      </w:r>
      <w:r w:rsidR="00412823">
        <w:rPr>
          <w:rFonts w:cstheme="minorHAnsi"/>
          <w:bCs/>
        </w:rPr>
        <w:t xml:space="preserve">to give more time for the current problems to be resolved.  </w:t>
      </w:r>
    </w:p>
    <w:p w14:paraId="14DA479A" w14:textId="1E686FF0" w:rsidR="00497851" w:rsidRDefault="00497851" w:rsidP="00CE6683">
      <w:pPr>
        <w:tabs>
          <w:tab w:val="left" w:pos="2552"/>
        </w:tabs>
        <w:spacing w:after="0"/>
        <w:ind w:left="709" w:hanging="709"/>
        <w:jc w:val="both"/>
        <w:rPr>
          <w:rFonts w:cstheme="minorHAnsi"/>
          <w:bCs/>
        </w:rPr>
      </w:pPr>
      <w:r>
        <w:rPr>
          <w:rFonts w:cstheme="minorHAnsi"/>
          <w:b/>
        </w:rPr>
        <w:t>9.4</w:t>
      </w:r>
      <w:r>
        <w:rPr>
          <w:rFonts w:cstheme="minorHAnsi"/>
          <w:b/>
        </w:rPr>
        <w:tab/>
        <w:t>To approve and adopt IT Policy</w:t>
      </w:r>
    </w:p>
    <w:p w14:paraId="7FC5D724" w14:textId="330482E0" w:rsidR="00497851" w:rsidRPr="00497851" w:rsidRDefault="00497851" w:rsidP="00CE6683">
      <w:pPr>
        <w:tabs>
          <w:tab w:val="left" w:pos="2552"/>
        </w:tabs>
        <w:spacing w:after="0"/>
        <w:ind w:left="709" w:hanging="709"/>
        <w:jc w:val="both"/>
        <w:rPr>
          <w:rFonts w:cstheme="minorHAnsi"/>
          <w:bCs/>
        </w:rPr>
      </w:pPr>
      <w:r>
        <w:rPr>
          <w:rFonts w:cstheme="minorHAnsi"/>
          <w:bCs/>
        </w:rPr>
        <w:tab/>
      </w:r>
      <w:r w:rsidR="00776B59">
        <w:rPr>
          <w:rFonts w:cstheme="minorHAnsi"/>
          <w:bCs/>
        </w:rPr>
        <w:t>Proposed and resolved to approve and adopt the draft IT Policy</w:t>
      </w:r>
      <w:r w:rsidR="008D7BED">
        <w:rPr>
          <w:rFonts w:cstheme="minorHAnsi"/>
          <w:bCs/>
        </w:rPr>
        <w:t xml:space="preserve"> previously circulated</w:t>
      </w:r>
    </w:p>
    <w:p w14:paraId="4E721F61" w14:textId="77777777" w:rsidR="0098024F" w:rsidRDefault="0098024F" w:rsidP="00CE6683">
      <w:pPr>
        <w:tabs>
          <w:tab w:val="left" w:pos="2552"/>
        </w:tabs>
        <w:spacing w:after="0"/>
        <w:ind w:left="709" w:hanging="709"/>
        <w:jc w:val="both"/>
        <w:rPr>
          <w:rFonts w:cstheme="minorHAnsi"/>
        </w:rPr>
      </w:pPr>
    </w:p>
    <w:p w14:paraId="397F61E9" w14:textId="4877F3F6" w:rsidR="00C71B56" w:rsidRDefault="00776B59" w:rsidP="00FC6034">
      <w:pPr>
        <w:tabs>
          <w:tab w:val="left" w:pos="2552"/>
        </w:tabs>
        <w:spacing w:after="0"/>
        <w:ind w:left="709" w:hanging="709"/>
        <w:jc w:val="both"/>
        <w:rPr>
          <w:rFonts w:cstheme="minorHAnsi"/>
          <w:b/>
          <w:bCs/>
        </w:rPr>
      </w:pPr>
      <w:r>
        <w:rPr>
          <w:rFonts w:cstheme="minorHAnsi"/>
          <w:b/>
          <w:bCs/>
        </w:rPr>
        <w:t>10</w:t>
      </w:r>
      <w:r w:rsidR="00054765">
        <w:rPr>
          <w:rFonts w:cstheme="minorHAnsi"/>
          <w:b/>
          <w:bCs/>
        </w:rPr>
        <w:t>.</w:t>
      </w:r>
      <w:r w:rsidR="00054765">
        <w:rPr>
          <w:rFonts w:cstheme="minorHAnsi"/>
          <w:b/>
          <w:bCs/>
        </w:rPr>
        <w:tab/>
      </w:r>
      <w:r w:rsidR="00C71B56">
        <w:rPr>
          <w:rFonts w:cstheme="minorHAnsi"/>
          <w:b/>
          <w:bCs/>
        </w:rPr>
        <w:t>To deal with any correspondence</w:t>
      </w:r>
    </w:p>
    <w:p w14:paraId="40102800" w14:textId="11E61A10" w:rsidR="00776B59" w:rsidRDefault="003C7504" w:rsidP="00FC6034">
      <w:pPr>
        <w:tabs>
          <w:tab w:val="left" w:pos="2552"/>
        </w:tabs>
        <w:spacing w:after="0"/>
        <w:ind w:left="709" w:hanging="709"/>
        <w:jc w:val="both"/>
        <w:rPr>
          <w:rFonts w:cstheme="minorHAnsi"/>
        </w:rPr>
      </w:pPr>
      <w:r>
        <w:rPr>
          <w:rFonts w:cstheme="minorHAnsi"/>
          <w:b/>
          <w:bCs/>
        </w:rPr>
        <w:tab/>
      </w:r>
      <w:r w:rsidRPr="003C7504">
        <w:rPr>
          <w:rFonts w:cstheme="minorHAnsi"/>
        </w:rPr>
        <w:t>NNDC – The Local Plan</w:t>
      </w:r>
      <w:r>
        <w:rPr>
          <w:rFonts w:cstheme="minorHAnsi"/>
        </w:rPr>
        <w:t xml:space="preserve"> had been </w:t>
      </w:r>
      <w:r w:rsidR="008D7BED">
        <w:rPr>
          <w:rFonts w:cstheme="minorHAnsi"/>
        </w:rPr>
        <w:t>deemed to be sound</w:t>
      </w:r>
      <w:r>
        <w:rPr>
          <w:rFonts w:cstheme="minorHAnsi"/>
        </w:rPr>
        <w:t xml:space="preserve"> by the Planning Inspectorate</w:t>
      </w:r>
      <w:r w:rsidR="001C2BFE">
        <w:rPr>
          <w:rFonts w:cstheme="minorHAnsi"/>
        </w:rPr>
        <w:t>.  It would not be put forward for adoption a</w:t>
      </w:r>
      <w:r w:rsidR="004F5F51">
        <w:rPr>
          <w:rFonts w:cstheme="minorHAnsi"/>
        </w:rPr>
        <w:t>t a full Council Meeting.</w:t>
      </w:r>
    </w:p>
    <w:p w14:paraId="11C7C87A" w14:textId="4FFFCE19" w:rsidR="004F5F51" w:rsidRPr="003C7504" w:rsidRDefault="004F5F51" w:rsidP="00FC6034">
      <w:pPr>
        <w:tabs>
          <w:tab w:val="left" w:pos="2552"/>
        </w:tabs>
        <w:spacing w:after="0"/>
        <w:ind w:left="709" w:hanging="709"/>
        <w:jc w:val="both"/>
        <w:rPr>
          <w:rFonts w:cstheme="minorHAnsi"/>
        </w:rPr>
      </w:pPr>
      <w:r>
        <w:rPr>
          <w:rFonts w:cstheme="minorHAnsi"/>
        </w:rPr>
        <w:tab/>
        <w:t>NNDC – Housing need figures for the parish</w:t>
      </w:r>
      <w:r w:rsidR="001C2BFE">
        <w:rPr>
          <w:rFonts w:cstheme="minorHAnsi"/>
        </w:rPr>
        <w:t xml:space="preserve"> of </w:t>
      </w:r>
      <w:proofErr w:type="spellStart"/>
      <w:r w:rsidR="001C2BFE">
        <w:rPr>
          <w:rFonts w:cstheme="minorHAnsi"/>
        </w:rPr>
        <w:t>Hindringham</w:t>
      </w:r>
      <w:proofErr w:type="spellEnd"/>
    </w:p>
    <w:p w14:paraId="69EEDF25" w14:textId="77777777" w:rsidR="00776B59" w:rsidRDefault="00776B59" w:rsidP="00FC6034">
      <w:pPr>
        <w:tabs>
          <w:tab w:val="left" w:pos="2552"/>
        </w:tabs>
        <w:spacing w:after="0"/>
        <w:ind w:left="709" w:hanging="709"/>
        <w:jc w:val="both"/>
        <w:rPr>
          <w:rFonts w:cstheme="minorHAnsi"/>
        </w:rPr>
      </w:pPr>
    </w:p>
    <w:p w14:paraId="4CBF67F5" w14:textId="23928387" w:rsidR="00786F82" w:rsidRDefault="008E17F1" w:rsidP="002F33D8">
      <w:pPr>
        <w:tabs>
          <w:tab w:val="left" w:pos="2552"/>
        </w:tabs>
        <w:spacing w:after="0"/>
        <w:ind w:left="709" w:hanging="709"/>
        <w:jc w:val="both"/>
        <w:rPr>
          <w:rFonts w:cstheme="minorHAnsi"/>
          <w:b/>
        </w:rPr>
      </w:pPr>
      <w:r>
        <w:rPr>
          <w:rFonts w:cstheme="minorHAnsi"/>
          <w:b/>
        </w:rPr>
        <w:t>1</w:t>
      </w:r>
      <w:r w:rsidR="00776B59">
        <w:rPr>
          <w:rFonts w:cstheme="minorHAnsi"/>
          <w:b/>
        </w:rPr>
        <w:t>1</w:t>
      </w:r>
      <w:r w:rsidR="00572476">
        <w:rPr>
          <w:rFonts w:cstheme="minorHAnsi"/>
          <w:b/>
        </w:rPr>
        <w:t>.</w:t>
      </w:r>
      <w:r w:rsidR="00E631F4">
        <w:rPr>
          <w:rFonts w:cstheme="minorHAnsi"/>
          <w:b/>
        </w:rPr>
        <w:tab/>
        <w:t>Matters for Informa</w:t>
      </w:r>
      <w:r w:rsidR="002F33D8">
        <w:rPr>
          <w:rFonts w:cstheme="minorHAnsi"/>
          <w:b/>
        </w:rPr>
        <w:t>tion Only</w:t>
      </w:r>
      <w:r w:rsidR="00270B9D">
        <w:rPr>
          <w:rFonts w:cstheme="minorHAnsi"/>
          <w:b/>
        </w:rPr>
        <w:t xml:space="preserve"> or next Agenda</w:t>
      </w:r>
    </w:p>
    <w:p w14:paraId="0EADA688" w14:textId="3C9B643B" w:rsidR="00B5348C" w:rsidRPr="00B5348C" w:rsidRDefault="00B5348C" w:rsidP="002F33D8">
      <w:pPr>
        <w:tabs>
          <w:tab w:val="left" w:pos="2552"/>
        </w:tabs>
        <w:spacing w:after="0"/>
        <w:ind w:left="709" w:hanging="709"/>
        <w:jc w:val="both"/>
        <w:rPr>
          <w:rFonts w:cstheme="minorHAnsi"/>
          <w:bCs/>
        </w:rPr>
      </w:pPr>
      <w:r>
        <w:rPr>
          <w:rFonts w:cstheme="minorHAnsi"/>
          <w:b/>
        </w:rPr>
        <w:tab/>
      </w:r>
      <w:r w:rsidRPr="00B5348C">
        <w:rPr>
          <w:rFonts w:cstheme="minorHAnsi"/>
          <w:bCs/>
        </w:rPr>
        <w:t>Information:</w:t>
      </w:r>
    </w:p>
    <w:p w14:paraId="4F1CB436" w14:textId="6BA3D4E8" w:rsidR="008E17F1" w:rsidRDefault="008E17F1" w:rsidP="00776B59">
      <w:pPr>
        <w:tabs>
          <w:tab w:val="left" w:pos="2552"/>
        </w:tabs>
        <w:spacing w:after="0"/>
        <w:ind w:left="709" w:hanging="709"/>
        <w:jc w:val="both"/>
        <w:rPr>
          <w:rFonts w:cstheme="minorHAnsi"/>
          <w:bCs/>
        </w:rPr>
      </w:pPr>
      <w:r>
        <w:rPr>
          <w:rFonts w:cstheme="minorHAnsi"/>
          <w:b/>
        </w:rPr>
        <w:tab/>
      </w:r>
      <w:r w:rsidR="00332A3B" w:rsidRPr="001F2B62">
        <w:rPr>
          <w:rFonts w:cstheme="minorHAnsi"/>
          <w:bCs/>
        </w:rPr>
        <w:t xml:space="preserve">1.  No through road sign </w:t>
      </w:r>
      <w:r w:rsidR="001F2B62" w:rsidRPr="001F2B62">
        <w:rPr>
          <w:rFonts w:cstheme="minorHAnsi"/>
          <w:bCs/>
        </w:rPr>
        <w:t xml:space="preserve">bent </w:t>
      </w:r>
      <w:proofErr w:type="gramStart"/>
      <w:r w:rsidR="001F2B62" w:rsidRPr="001F2B62">
        <w:rPr>
          <w:rFonts w:cstheme="minorHAnsi"/>
          <w:bCs/>
        </w:rPr>
        <w:t xml:space="preserve">-  </w:t>
      </w:r>
      <w:r w:rsidR="001C2BFE">
        <w:rPr>
          <w:rFonts w:cstheme="minorHAnsi"/>
          <w:bCs/>
        </w:rPr>
        <w:t>this</w:t>
      </w:r>
      <w:proofErr w:type="gramEnd"/>
      <w:r w:rsidR="001C2BFE">
        <w:rPr>
          <w:rFonts w:cstheme="minorHAnsi"/>
          <w:bCs/>
        </w:rPr>
        <w:t xml:space="preserve"> </w:t>
      </w:r>
      <w:r w:rsidR="001F2B62" w:rsidRPr="001F2B62">
        <w:rPr>
          <w:rFonts w:cstheme="minorHAnsi"/>
          <w:bCs/>
        </w:rPr>
        <w:t>had been replaced</w:t>
      </w:r>
    </w:p>
    <w:p w14:paraId="798E6FFD" w14:textId="6DBAF259" w:rsidR="001F2B62" w:rsidRDefault="001F2B62" w:rsidP="00776B59">
      <w:pPr>
        <w:tabs>
          <w:tab w:val="left" w:pos="2552"/>
        </w:tabs>
        <w:spacing w:after="0"/>
        <w:ind w:left="709" w:hanging="709"/>
        <w:jc w:val="both"/>
        <w:rPr>
          <w:rFonts w:cstheme="minorHAnsi"/>
          <w:bCs/>
        </w:rPr>
      </w:pPr>
      <w:r>
        <w:rPr>
          <w:rFonts w:cstheme="minorHAnsi"/>
          <w:bCs/>
        </w:rPr>
        <w:tab/>
        <w:t>2. White lines on The Elms</w:t>
      </w:r>
      <w:r w:rsidR="000F5FFA">
        <w:rPr>
          <w:rFonts w:cstheme="minorHAnsi"/>
          <w:bCs/>
        </w:rPr>
        <w:t xml:space="preserve"> need repainting</w:t>
      </w:r>
    </w:p>
    <w:p w14:paraId="4DB74B3F" w14:textId="5C2A303E" w:rsidR="000F5FFA" w:rsidRDefault="000F5FFA" w:rsidP="00776B59">
      <w:pPr>
        <w:tabs>
          <w:tab w:val="left" w:pos="2552"/>
        </w:tabs>
        <w:spacing w:after="0"/>
        <w:ind w:left="709" w:hanging="709"/>
        <w:jc w:val="both"/>
        <w:rPr>
          <w:rFonts w:cstheme="minorHAnsi"/>
          <w:bCs/>
        </w:rPr>
      </w:pPr>
      <w:r>
        <w:rPr>
          <w:rFonts w:cstheme="minorHAnsi"/>
          <w:bCs/>
        </w:rPr>
        <w:tab/>
        <w:t>3. Kerb on The Elms still not repaired</w:t>
      </w:r>
    </w:p>
    <w:p w14:paraId="13D7DCE6" w14:textId="50B9F010" w:rsidR="000F5FFA" w:rsidRDefault="000F5FFA" w:rsidP="00776B59">
      <w:pPr>
        <w:tabs>
          <w:tab w:val="left" w:pos="2552"/>
        </w:tabs>
        <w:spacing w:after="0"/>
        <w:ind w:left="709" w:hanging="709"/>
        <w:jc w:val="both"/>
        <w:rPr>
          <w:rFonts w:cstheme="minorHAnsi"/>
          <w:bCs/>
        </w:rPr>
      </w:pPr>
      <w:r>
        <w:rPr>
          <w:rFonts w:cstheme="minorHAnsi"/>
          <w:bCs/>
        </w:rPr>
        <w:tab/>
        <w:t xml:space="preserve">4. </w:t>
      </w:r>
      <w:r w:rsidR="00A22481">
        <w:rPr>
          <w:rFonts w:cstheme="minorHAnsi"/>
          <w:bCs/>
        </w:rPr>
        <w:t>The sign for Roy Bullen Close had been put in place</w:t>
      </w:r>
    </w:p>
    <w:p w14:paraId="4A2EE964" w14:textId="77777777" w:rsidR="001D4740" w:rsidRDefault="00A22481" w:rsidP="00776B59">
      <w:pPr>
        <w:tabs>
          <w:tab w:val="left" w:pos="2552"/>
        </w:tabs>
        <w:spacing w:after="0"/>
        <w:ind w:left="709" w:hanging="709"/>
        <w:jc w:val="both"/>
        <w:rPr>
          <w:rFonts w:cstheme="minorHAnsi"/>
          <w:bCs/>
        </w:rPr>
      </w:pPr>
      <w:r>
        <w:rPr>
          <w:rFonts w:cstheme="minorHAnsi"/>
          <w:bCs/>
        </w:rPr>
        <w:tab/>
        <w:t xml:space="preserve">5. </w:t>
      </w:r>
      <w:r w:rsidR="001D4740">
        <w:rPr>
          <w:rFonts w:cstheme="minorHAnsi"/>
          <w:bCs/>
        </w:rPr>
        <w:t>A drain on Wells Road was standing high due to erosion</w:t>
      </w:r>
    </w:p>
    <w:p w14:paraId="149B6589" w14:textId="072BC783" w:rsidR="00B5348C" w:rsidRDefault="00B5348C" w:rsidP="00776B59">
      <w:pPr>
        <w:tabs>
          <w:tab w:val="left" w:pos="2552"/>
        </w:tabs>
        <w:spacing w:after="0"/>
        <w:ind w:left="709" w:hanging="709"/>
        <w:jc w:val="both"/>
        <w:rPr>
          <w:rFonts w:cstheme="minorHAnsi"/>
          <w:bCs/>
        </w:rPr>
      </w:pPr>
      <w:r>
        <w:rPr>
          <w:rFonts w:cstheme="minorHAnsi"/>
          <w:bCs/>
        </w:rPr>
        <w:tab/>
        <w:t>Next Agenda</w:t>
      </w:r>
      <w:r w:rsidR="001C2BFE">
        <w:rPr>
          <w:rFonts w:cstheme="minorHAnsi"/>
          <w:bCs/>
        </w:rPr>
        <w:t>:</w:t>
      </w:r>
    </w:p>
    <w:p w14:paraId="52E28D44" w14:textId="724028E1" w:rsidR="00B5348C" w:rsidRDefault="00B5348C" w:rsidP="00776B59">
      <w:pPr>
        <w:tabs>
          <w:tab w:val="left" w:pos="2552"/>
        </w:tabs>
        <w:spacing w:after="0"/>
        <w:ind w:left="709" w:hanging="709"/>
        <w:jc w:val="both"/>
        <w:rPr>
          <w:rFonts w:cstheme="minorHAnsi"/>
          <w:bCs/>
        </w:rPr>
      </w:pPr>
      <w:r>
        <w:rPr>
          <w:rFonts w:cstheme="minorHAnsi"/>
          <w:bCs/>
        </w:rPr>
        <w:tab/>
        <w:t>Budget</w:t>
      </w:r>
      <w:r w:rsidR="001C2BFE">
        <w:rPr>
          <w:rFonts w:cstheme="minorHAnsi"/>
          <w:bCs/>
        </w:rPr>
        <w:t xml:space="preserve"> 2026-27</w:t>
      </w:r>
    </w:p>
    <w:p w14:paraId="3AE47240" w14:textId="53E133B7" w:rsidR="00B5348C" w:rsidRDefault="00B5348C" w:rsidP="00776B59">
      <w:pPr>
        <w:tabs>
          <w:tab w:val="left" w:pos="2552"/>
        </w:tabs>
        <w:spacing w:after="0"/>
        <w:ind w:left="709" w:hanging="709"/>
        <w:jc w:val="both"/>
        <w:rPr>
          <w:rFonts w:cstheme="minorHAnsi"/>
          <w:bCs/>
        </w:rPr>
      </w:pPr>
      <w:r>
        <w:rPr>
          <w:rFonts w:cstheme="minorHAnsi"/>
          <w:bCs/>
        </w:rPr>
        <w:tab/>
      </w:r>
      <w:r w:rsidR="009F2274">
        <w:rPr>
          <w:rFonts w:cstheme="minorHAnsi"/>
          <w:bCs/>
        </w:rPr>
        <w:t>Defibrillator – locked or unlocked</w:t>
      </w:r>
    </w:p>
    <w:p w14:paraId="32E5DF46" w14:textId="43A21AFA" w:rsidR="003802A1" w:rsidRDefault="00E4763B" w:rsidP="008E17F1">
      <w:pPr>
        <w:tabs>
          <w:tab w:val="left" w:pos="2552"/>
        </w:tabs>
        <w:spacing w:after="0"/>
        <w:ind w:left="709" w:hanging="709"/>
        <w:jc w:val="both"/>
        <w:rPr>
          <w:rFonts w:cstheme="minorHAnsi"/>
        </w:rPr>
      </w:pPr>
      <w:r>
        <w:rPr>
          <w:rFonts w:cstheme="minorHAnsi"/>
          <w:bCs/>
        </w:rPr>
        <w:tab/>
      </w:r>
      <w:r w:rsidR="00A04D03" w:rsidRPr="00A04D03">
        <w:rPr>
          <w:rFonts w:cstheme="minorHAnsi"/>
          <w:b/>
          <w:bCs/>
        </w:rPr>
        <w:tab/>
      </w:r>
    </w:p>
    <w:p w14:paraId="403590A8" w14:textId="2C83AF76" w:rsidR="00A440F6" w:rsidRDefault="001D7582" w:rsidP="009E51D5">
      <w:pPr>
        <w:tabs>
          <w:tab w:val="left" w:pos="2552"/>
        </w:tabs>
        <w:spacing w:after="0"/>
        <w:ind w:left="720" w:hanging="720"/>
        <w:jc w:val="both"/>
        <w:rPr>
          <w:rFonts w:cstheme="minorHAnsi"/>
        </w:rPr>
      </w:pPr>
      <w:r>
        <w:rPr>
          <w:rFonts w:cstheme="minorHAnsi"/>
        </w:rPr>
        <w:t>There being no further bus</w:t>
      </w:r>
      <w:r w:rsidR="0066757D">
        <w:rPr>
          <w:rFonts w:cstheme="minorHAnsi"/>
        </w:rPr>
        <w:t xml:space="preserve">iness the meeting closed at </w:t>
      </w:r>
      <w:r w:rsidR="00632320">
        <w:rPr>
          <w:rFonts w:cstheme="minorHAnsi"/>
        </w:rPr>
        <w:t>9</w:t>
      </w:r>
      <w:r w:rsidR="00E4763B">
        <w:rPr>
          <w:rFonts w:cstheme="minorHAnsi"/>
        </w:rPr>
        <w:t>.45</w:t>
      </w:r>
      <w:r w:rsidR="00E90C7F">
        <w:rPr>
          <w:rFonts w:cstheme="minorHAnsi"/>
        </w:rPr>
        <w:t>pm</w:t>
      </w:r>
      <w:r w:rsidR="00E631F4">
        <w:rPr>
          <w:rFonts w:cstheme="minorHAnsi"/>
        </w:rPr>
        <w:t>.</w:t>
      </w:r>
    </w:p>
    <w:p w14:paraId="639B56D0" w14:textId="5A869FFD" w:rsidR="00632320" w:rsidRDefault="00632320" w:rsidP="009E51D5">
      <w:pPr>
        <w:tabs>
          <w:tab w:val="left" w:pos="2552"/>
        </w:tabs>
        <w:spacing w:after="0"/>
        <w:ind w:left="720" w:hanging="720"/>
        <w:jc w:val="both"/>
        <w:rPr>
          <w:rFonts w:cstheme="minorHAnsi"/>
        </w:rPr>
      </w:pPr>
      <w:r>
        <w:rPr>
          <w:rFonts w:cstheme="minorHAnsi"/>
        </w:rPr>
        <w:t>The approved cheque w</w:t>
      </w:r>
      <w:r w:rsidR="00E4763B">
        <w:rPr>
          <w:rFonts w:cstheme="minorHAnsi"/>
        </w:rPr>
        <w:t>as</w:t>
      </w:r>
      <w:r>
        <w:rPr>
          <w:rFonts w:cstheme="minorHAnsi"/>
        </w:rPr>
        <w:t xml:space="preserve"> signed</w:t>
      </w:r>
    </w:p>
    <w:p w14:paraId="5B4F13C6" w14:textId="2A32D003" w:rsidR="00E8369D" w:rsidRDefault="00A440F6" w:rsidP="009E51D5">
      <w:pPr>
        <w:tabs>
          <w:tab w:val="left" w:pos="2552"/>
        </w:tabs>
        <w:spacing w:after="0"/>
        <w:ind w:left="720" w:hanging="720"/>
        <w:jc w:val="both"/>
        <w:rPr>
          <w:rFonts w:cstheme="minorHAnsi"/>
        </w:rPr>
      </w:pPr>
      <w:r>
        <w:rPr>
          <w:rFonts w:cstheme="minorHAnsi"/>
        </w:rPr>
        <w:t xml:space="preserve">The next meeting will be on </w:t>
      </w:r>
      <w:r w:rsidR="0021670A">
        <w:rPr>
          <w:rFonts w:cstheme="minorHAnsi"/>
        </w:rPr>
        <w:t>20</w:t>
      </w:r>
      <w:r w:rsidR="0021670A" w:rsidRPr="0021670A">
        <w:rPr>
          <w:rFonts w:cstheme="minorHAnsi"/>
          <w:vertAlign w:val="superscript"/>
        </w:rPr>
        <w:t>th</w:t>
      </w:r>
      <w:r w:rsidR="0021670A">
        <w:rPr>
          <w:rFonts w:cstheme="minorHAnsi"/>
        </w:rPr>
        <w:t xml:space="preserve"> January 2</w:t>
      </w:r>
      <w:r w:rsidR="008E17F1">
        <w:rPr>
          <w:rFonts w:cstheme="minorHAnsi"/>
        </w:rPr>
        <w:t>02</w:t>
      </w:r>
      <w:r w:rsidR="0021670A">
        <w:rPr>
          <w:rFonts w:cstheme="minorHAnsi"/>
        </w:rPr>
        <w:t>6</w:t>
      </w:r>
    </w:p>
    <w:p w14:paraId="53CE5A75" w14:textId="77777777" w:rsidR="008E17F1" w:rsidRDefault="008E17F1" w:rsidP="009E51D5">
      <w:pPr>
        <w:tabs>
          <w:tab w:val="left" w:pos="2552"/>
        </w:tabs>
        <w:spacing w:after="0"/>
        <w:ind w:left="720" w:hanging="720"/>
        <w:jc w:val="both"/>
        <w:rPr>
          <w:rFonts w:cstheme="minorHAnsi"/>
        </w:rPr>
      </w:pPr>
    </w:p>
    <w:p w14:paraId="434BA3F6" w14:textId="77777777" w:rsidR="008E17F1" w:rsidRDefault="008E17F1" w:rsidP="009E51D5">
      <w:pPr>
        <w:tabs>
          <w:tab w:val="left" w:pos="2552"/>
        </w:tabs>
        <w:spacing w:after="0"/>
        <w:ind w:left="720" w:hanging="720"/>
        <w:jc w:val="both"/>
        <w:rPr>
          <w:rFonts w:cstheme="minorHAnsi"/>
        </w:rPr>
      </w:pPr>
    </w:p>
    <w:sectPr w:rsidR="008E17F1" w:rsidSect="0029101D">
      <w:headerReference w:type="default" r:id="rId8"/>
      <w:footerReference w:type="default" r:id="rId9"/>
      <w:pgSz w:w="11906" w:h="16838"/>
      <w:pgMar w:top="284" w:right="1274" w:bottom="709"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93E3A" w14:textId="77777777" w:rsidR="00714783" w:rsidRDefault="00714783" w:rsidP="00386A99">
      <w:pPr>
        <w:spacing w:after="0" w:line="240" w:lineRule="auto"/>
      </w:pPr>
      <w:r>
        <w:separator/>
      </w:r>
    </w:p>
  </w:endnote>
  <w:endnote w:type="continuationSeparator" w:id="0">
    <w:p w14:paraId="2C4AF1E1" w14:textId="77777777" w:rsidR="00714783" w:rsidRDefault="00714783" w:rsidP="00386A99">
      <w:pPr>
        <w:spacing w:after="0" w:line="240" w:lineRule="auto"/>
      </w:pPr>
      <w:r>
        <w:continuationSeparator/>
      </w:r>
    </w:p>
  </w:endnote>
  <w:endnote w:type="continuationNotice" w:id="1">
    <w:p w14:paraId="4C161F6E" w14:textId="77777777" w:rsidR="00714783" w:rsidRDefault="007147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4C75C" w14:textId="6A148484" w:rsidR="00B512D4" w:rsidRPr="000A06CE" w:rsidRDefault="00B512D4">
    <w:pPr>
      <w:pStyle w:val="Footer"/>
      <w:rPr>
        <w:sz w:val="16"/>
        <w:szCs w:val="16"/>
      </w:rPr>
    </w:pPr>
    <w:r>
      <w:rPr>
        <w:sz w:val="16"/>
        <w:szCs w:val="16"/>
      </w:rPr>
      <w:t xml:space="preserve">Sarah Hayden </w:t>
    </w:r>
    <w:proofErr w:type="spellStart"/>
    <w:r>
      <w:rPr>
        <w:sz w:val="16"/>
        <w:szCs w:val="16"/>
      </w:rPr>
      <w:t>CiLCA</w:t>
    </w:r>
    <w:proofErr w:type="spellEnd"/>
    <w:r>
      <w:rPr>
        <w:sz w:val="16"/>
        <w:szCs w:val="16"/>
      </w:rPr>
      <w:t>, 53 Cromer Road, Lower Gresham, Norwich, NR11 8RB</w:t>
    </w:r>
  </w:p>
  <w:p w14:paraId="75B10E8D" w14:textId="77777777" w:rsidR="00B512D4" w:rsidRPr="000A06CE" w:rsidRDefault="00B512D4">
    <w:pPr>
      <w:pStyle w:val="Footer"/>
      <w:rPr>
        <w:sz w:val="16"/>
        <w:szCs w:val="16"/>
      </w:rPr>
    </w:pPr>
    <w:r w:rsidRPr="000A06CE">
      <w:rPr>
        <w:sz w:val="16"/>
        <w:szCs w:val="16"/>
      </w:rPr>
      <w:t xml:space="preserve">Clerk to </w:t>
    </w:r>
    <w:proofErr w:type="spellStart"/>
    <w:r w:rsidRPr="000A06CE">
      <w:rPr>
        <w:sz w:val="16"/>
        <w:szCs w:val="16"/>
      </w:rPr>
      <w:t>Hindringham</w:t>
    </w:r>
    <w:proofErr w:type="spellEnd"/>
    <w:r w:rsidRPr="000A06CE">
      <w:rPr>
        <w:sz w:val="16"/>
        <w:szCs w:val="16"/>
      </w:rPr>
      <w:t xml:space="preserve"> Parish Council</w:t>
    </w:r>
  </w:p>
  <w:p w14:paraId="24883A46" w14:textId="2A0CE548" w:rsidR="00B512D4" w:rsidRPr="000A06CE" w:rsidRDefault="00B512D4">
    <w:pPr>
      <w:pStyle w:val="Footer"/>
      <w:rPr>
        <w:sz w:val="16"/>
        <w:szCs w:val="16"/>
      </w:rPr>
    </w:pPr>
    <w:r w:rsidRPr="000A06CE">
      <w:rPr>
        <w:sz w:val="16"/>
        <w:szCs w:val="16"/>
      </w:rPr>
      <w:t xml:space="preserve">Email: </w:t>
    </w:r>
    <w:r w:rsidR="00FF201B">
      <w:rPr>
        <w:sz w:val="16"/>
        <w:szCs w:val="16"/>
      </w:rPr>
      <w:t>clerk@hindringham.norfolkparishes.gov.uk</w:t>
    </w:r>
  </w:p>
  <w:p w14:paraId="19305D6F" w14:textId="2ED9F723" w:rsidR="00B512D4" w:rsidRPr="000A06CE" w:rsidRDefault="00B512D4">
    <w:pPr>
      <w:pStyle w:val="Footer"/>
      <w:rPr>
        <w:sz w:val="16"/>
        <w:szCs w:val="16"/>
      </w:rPr>
    </w:pPr>
    <w:r>
      <w:rPr>
        <w:sz w:val="16"/>
        <w:szCs w:val="16"/>
      </w:rPr>
      <w:t>Tel: 01263 570223</w:t>
    </w:r>
  </w:p>
  <w:p w14:paraId="6F7D222B" w14:textId="77777777" w:rsidR="00B512D4" w:rsidRDefault="00B512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78887" w14:textId="77777777" w:rsidR="00714783" w:rsidRDefault="00714783" w:rsidP="00386A99">
      <w:pPr>
        <w:spacing w:after="0" w:line="240" w:lineRule="auto"/>
      </w:pPr>
      <w:r>
        <w:separator/>
      </w:r>
    </w:p>
  </w:footnote>
  <w:footnote w:type="continuationSeparator" w:id="0">
    <w:p w14:paraId="79EFD18E" w14:textId="77777777" w:rsidR="00714783" w:rsidRDefault="00714783" w:rsidP="00386A99">
      <w:pPr>
        <w:spacing w:after="0" w:line="240" w:lineRule="auto"/>
      </w:pPr>
      <w:r>
        <w:continuationSeparator/>
      </w:r>
    </w:p>
  </w:footnote>
  <w:footnote w:type="continuationNotice" w:id="1">
    <w:p w14:paraId="43E3FC08" w14:textId="77777777" w:rsidR="00714783" w:rsidRDefault="007147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C7931" w14:textId="5F2CE5D4" w:rsidR="00B512D4" w:rsidRDefault="00000000">
    <w:pPr>
      <w:pStyle w:val="Header"/>
      <w:jc w:val="right"/>
    </w:pPr>
    <w:sdt>
      <w:sdtPr>
        <w:id w:val="-520616258"/>
        <w:docPartObj>
          <w:docPartGallery w:val="Page Numbers (Top of Page)"/>
          <w:docPartUnique/>
        </w:docPartObj>
      </w:sdtPr>
      <w:sdtContent>
        <w:r w:rsidR="00B512D4">
          <w:t xml:space="preserve">Page </w:t>
        </w:r>
        <w:r w:rsidR="00B512D4">
          <w:rPr>
            <w:b/>
            <w:bCs/>
            <w:sz w:val="24"/>
            <w:szCs w:val="24"/>
          </w:rPr>
          <w:fldChar w:fldCharType="begin"/>
        </w:r>
        <w:r w:rsidR="00B512D4">
          <w:rPr>
            <w:b/>
            <w:bCs/>
          </w:rPr>
          <w:instrText xml:space="preserve"> PAGE </w:instrText>
        </w:r>
        <w:r w:rsidR="00B512D4">
          <w:rPr>
            <w:b/>
            <w:bCs/>
            <w:sz w:val="24"/>
            <w:szCs w:val="24"/>
          </w:rPr>
          <w:fldChar w:fldCharType="separate"/>
        </w:r>
        <w:r w:rsidR="00B529F6">
          <w:rPr>
            <w:b/>
            <w:bCs/>
            <w:noProof/>
          </w:rPr>
          <w:t>4</w:t>
        </w:r>
        <w:r w:rsidR="00B512D4">
          <w:rPr>
            <w:b/>
            <w:bCs/>
            <w:sz w:val="24"/>
            <w:szCs w:val="24"/>
          </w:rPr>
          <w:fldChar w:fldCharType="end"/>
        </w:r>
        <w:r w:rsidR="00B512D4">
          <w:t xml:space="preserve"> of </w:t>
        </w:r>
        <w:r w:rsidR="00B512D4">
          <w:rPr>
            <w:b/>
            <w:bCs/>
            <w:sz w:val="24"/>
            <w:szCs w:val="24"/>
          </w:rPr>
          <w:fldChar w:fldCharType="begin"/>
        </w:r>
        <w:r w:rsidR="00B512D4">
          <w:rPr>
            <w:b/>
            <w:bCs/>
          </w:rPr>
          <w:instrText xml:space="preserve"> NUMPAGES  </w:instrText>
        </w:r>
        <w:r w:rsidR="00B512D4">
          <w:rPr>
            <w:b/>
            <w:bCs/>
            <w:sz w:val="24"/>
            <w:szCs w:val="24"/>
          </w:rPr>
          <w:fldChar w:fldCharType="separate"/>
        </w:r>
        <w:r w:rsidR="00B529F6">
          <w:rPr>
            <w:b/>
            <w:bCs/>
            <w:noProof/>
          </w:rPr>
          <w:t>4</w:t>
        </w:r>
        <w:r w:rsidR="00B512D4">
          <w:rPr>
            <w:b/>
            <w:bCs/>
            <w:sz w:val="24"/>
            <w:szCs w:val="24"/>
          </w:rPr>
          <w:fldChar w:fldCharType="end"/>
        </w:r>
      </w:sdtContent>
    </w:sdt>
  </w:p>
  <w:p w14:paraId="37025339" w14:textId="77777777" w:rsidR="00B512D4" w:rsidRDefault="00B512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9657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C10663"/>
    <w:multiLevelType w:val="hybridMultilevel"/>
    <w:tmpl w:val="92D23092"/>
    <w:lvl w:ilvl="0" w:tplc="E43EC7F4">
      <w:start w:val="1"/>
      <w:numFmt w:val="decimal"/>
      <w:lvlText w:val="%1."/>
      <w:lvlJc w:val="left"/>
      <w:pPr>
        <w:ind w:left="1069" w:hanging="360"/>
      </w:pPr>
      <w:rPr>
        <w:rFonts w:hint="default"/>
      </w:rPr>
    </w:lvl>
    <w:lvl w:ilvl="1" w:tplc="08090019">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 w15:restartNumberingAfterBreak="0">
    <w:nsid w:val="088E6145"/>
    <w:multiLevelType w:val="hybridMultilevel"/>
    <w:tmpl w:val="3D9E60F6"/>
    <w:lvl w:ilvl="0" w:tplc="A51800DC">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3" w15:restartNumberingAfterBreak="0">
    <w:nsid w:val="0C4A1558"/>
    <w:multiLevelType w:val="multilevel"/>
    <w:tmpl w:val="08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4" w15:restartNumberingAfterBreak="0">
    <w:nsid w:val="11F2286B"/>
    <w:multiLevelType w:val="hybridMultilevel"/>
    <w:tmpl w:val="EBFA7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E868E9"/>
    <w:multiLevelType w:val="hybridMultilevel"/>
    <w:tmpl w:val="D958BD54"/>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6" w15:restartNumberingAfterBreak="0">
    <w:nsid w:val="15326289"/>
    <w:multiLevelType w:val="hybridMultilevel"/>
    <w:tmpl w:val="900CAC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7967FEA"/>
    <w:multiLevelType w:val="hybridMultilevel"/>
    <w:tmpl w:val="A3127334"/>
    <w:lvl w:ilvl="0" w:tplc="175EBD9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C57F81"/>
    <w:multiLevelType w:val="hybridMultilevel"/>
    <w:tmpl w:val="12D8623E"/>
    <w:lvl w:ilvl="0" w:tplc="719ABD7E">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9" w15:restartNumberingAfterBreak="0">
    <w:nsid w:val="19B02A9F"/>
    <w:multiLevelType w:val="hybridMultilevel"/>
    <w:tmpl w:val="87F677C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237037D8"/>
    <w:multiLevelType w:val="hybridMultilevel"/>
    <w:tmpl w:val="157823B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1" w15:restartNumberingAfterBreak="0">
    <w:nsid w:val="2C417AA1"/>
    <w:multiLevelType w:val="multilevel"/>
    <w:tmpl w:val="9F2289C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4B02A4"/>
    <w:multiLevelType w:val="hybridMultilevel"/>
    <w:tmpl w:val="05141DB2"/>
    <w:lvl w:ilvl="0" w:tplc="63FE68E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2D9D231D"/>
    <w:multiLevelType w:val="hybridMultilevel"/>
    <w:tmpl w:val="B49A13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43936E8"/>
    <w:multiLevelType w:val="hybridMultilevel"/>
    <w:tmpl w:val="954C05F8"/>
    <w:lvl w:ilvl="0" w:tplc="6BAACC50">
      <w:start w:val="1"/>
      <w:numFmt w:val="decimal"/>
      <w:lvlText w:val="%1."/>
      <w:lvlJc w:val="left"/>
      <w:pPr>
        <w:ind w:left="1070" w:hanging="71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9DC60C9"/>
    <w:multiLevelType w:val="hybridMultilevel"/>
    <w:tmpl w:val="3DF2ED7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39FC4AF6"/>
    <w:multiLevelType w:val="hybridMultilevel"/>
    <w:tmpl w:val="5E5AFA9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7" w15:restartNumberingAfterBreak="0">
    <w:nsid w:val="40E37E4E"/>
    <w:multiLevelType w:val="hybridMultilevel"/>
    <w:tmpl w:val="9E1E5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1E5AC7"/>
    <w:multiLevelType w:val="hybridMultilevel"/>
    <w:tmpl w:val="2FD46696"/>
    <w:lvl w:ilvl="0" w:tplc="31423D12">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9" w15:restartNumberingAfterBreak="0">
    <w:nsid w:val="475A0346"/>
    <w:multiLevelType w:val="hybridMultilevel"/>
    <w:tmpl w:val="9286C5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7901F0B"/>
    <w:multiLevelType w:val="hybridMultilevel"/>
    <w:tmpl w:val="17765AB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1" w15:restartNumberingAfterBreak="0">
    <w:nsid w:val="4BF06CAD"/>
    <w:multiLevelType w:val="hybridMultilevel"/>
    <w:tmpl w:val="E1B68F92"/>
    <w:lvl w:ilvl="0" w:tplc="ACFCE6D4">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2" w15:restartNumberingAfterBreak="0">
    <w:nsid w:val="4C1B7A30"/>
    <w:multiLevelType w:val="hybridMultilevel"/>
    <w:tmpl w:val="94AC16A4"/>
    <w:lvl w:ilvl="0" w:tplc="4900E7D0">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3" w15:restartNumberingAfterBreak="0">
    <w:nsid w:val="4C9E0A48"/>
    <w:multiLevelType w:val="hybridMultilevel"/>
    <w:tmpl w:val="07165B9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517B1175"/>
    <w:multiLevelType w:val="hybridMultilevel"/>
    <w:tmpl w:val="1310CB50"/>
    <w:lvl w:ilvl="0" w:tplc="D87CC5F0">
      <w:start w:val="1"/>
      <w:numFmt w:val="decimal"/>
      <w:lvlText w:val="%1."/>
      <w:lvlJc w:val="left"/>
      <w:pPr>
        <w:ind w:left="1080" w:hanging="72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51F3C14"/>
    <w:multiLevelType w:val="hybridMultilevel"/>
    <w:tmpl w:val="042459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56472E1F"/>
    <w:multiLevelType w:val="hybridMultilevel"/>
    <w:tmpl w:val="220EBAD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7" w15:restartNumberingAfterBreak="0">
    <w:nsid w:val="595E3D4C"/>
    <w:multiLevelType w:val="hybridMultilevel"/>
    <w:tmpl w:val="A92EE65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CFB5E58"/>
    <w:multiLevelType w:val="hybridMultilevel"/>
    <w:tmpl w:val="27E6EC9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60C3672C"/>
    <w:multiLevelType w:val="hybridMultilevel"/>
    <w:tmpl w:val="DD9AE182"/>
    <w:lvl w:ilvl="0" w:tplc="1D4C5980">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30" w15:restartNumberingAfterBreak="0">
    <w:nsid w:val="60D62CB0"/>
    <w:multiLevelType w:val="hybridMultilevel"/>
    <w:tmpl w:val="C638E4F6"/>
    <w:lvl w:ilvl="0" w:tplc="79FE7BA4">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31" w15:restartNumberingAfterBreak="0">
    <w:nsid w:val="6289612F"/>
    <w:multiLevelType w:val="hybridMultilevel"/>
    <w:tmpl w:val="1700D5B8"/>
    <w:lvl w:ilvl="0" w:tplc="D95E7E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6A631CB5"/>
    <w:multiLevelType w:val="hybridMultilevel"/>
    <w:tmpl w:val="F0F817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3" w15:restartNumberingAfterBreak="0">
    <w:nsid w:val="6D425469"/>
    <w:multiLevelType w:val="hybridMultilevel"/>
    <w:tmpl w:val="09AC45B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4" w15:restartNumberingAfterBreak="0">
    <w:nsid w:val="7266757C"/>
    <w:multiLevelType w:val="hybridMultilevel"/>
    <w:tmpl w:val="113208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7565707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CAC2055"/>
    <w:multiLevelType w:val="hybridMultilevel"/>
    <w:tmpl w:val="796CB778"/>
    <w:lvl w:ilvl="0" w:tplc="E08C0156">
      <w:start w:val="1"/>
      <w:numFmt w:val="bullet"/>
      <w:lvlText w:val=""/>
      <w:lvlJc w:val="center"/>
      <w:pPr>
        <w:ind w:left="2160" w:hanging="360"/>
      </w:pPr>
      <w:rPr>
        <w:rFonts w:ascii="Symbol" w:hAnsi="Symbol" w:hint="default"/>
      </w:rPr>
    </w:lvl>
    <w:lvl w:ilvl="1" w:tplc="E08C0156">
      <w:start w:val="1"/>
      <w:numFmt w:val="bullet"/>
      <w:lvlText w:val=""/>
      <w:lvlJc w:val="center"/>
      <w:pPr>
        <w:ind w:left="2880" w:hanging="360"/>
      </w:pPr>
      <w:rPr>
        <w:rFonts w:ascii="Symbol" w:hAnsi="Symbol"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286594242">
    <w:abstractNumId w:val="4"/>
  </w:num>
  <w:num w:numId="2" w16cid:durableId="1193496019">
    <w:abstractNumId w:val="3"/>
  </w:num>
  <w:num w:numId="3" w16cid:durableId="1478689754">
    <w:abstractNumId w:val="25"/>
  </w:num>
  <w:num w:numId="4" w16cid:durableId="835339097">
    <w:abstractNumId w:val="23"/>
  </w:num>
  <w:num w:numId="5" w16cid:durableId="1710912076">
    <w:abstractNumId w:val="28"/>
  </w:num>
  <w:num w:numId="6" w16cid:durableId="436607565">
    <w:abstractNumId w:val="11"/>
  </w:num>
  <w:num w:numId="7" w16cid:durableId="172884355">
    <w:abstractNumId w:val="27"/>
  </w:num>
  <w:num w:numId="8" w16cid:durableId="1778481934">
    <w:abstractNumId w:val="15"/>
  </w:num>
  <w:num w:numId="9" w16cid:durableId="2064865950">
    <w:abstractNumId w:val="20"/>
  </w:num>
  <w:num w:numId="10" w16cid:durableId="1682855152">
    <w:abstractNumId w:val="9"/>
  </w:num>
  <w:num w:numId="11" w16cid:durableId="1222904533">
    <w:abstractNumId w:val="34"/>
  </w:num>
  <w:num w:numId="12" w16cid:durableId="1667855962">
    <w:abstractNumId w:val="26"/>
  </w:num>
  <w:num w:numId="13" w16cid:durableId="462190800">
    <w:abstractNumId w:val="33"/>
  </w:num>
  <w:num w:numId="14" w16cid:durableId="1548831884">
    <w:abstractNumId w:val="36"/>
  </w:num>
  <w:num w:numId="15" w16cid:durableId="68429328">
    <w:abstractNumId w:val="31"/>
  </w:num>
  <w:num w:numId="16" w16cid:durableId="378478832">
    <w:abstractNumId w:val="12"/>
  </w:num>
  <w:num w:numId="17" w16cid:durableId="1778869253">
    <w:abstractNumId w:val="17"/>
  </w:num>
  <w:num w:numId="18" w16cid:durableId="892277978">
    <w:abstractNumId w:val="32"/>
  </w:num>
  <w:num w:numId="19" w16cid:durableId="840971839">
    <w:abstractNumId w:val="5"/>
  </w:num>
  <w:num w:numId="20" w16cid:durableId="35280866">
    <w:abstractNumId w:val="6"/>
  </w:num>
  <w:num w:numId="21" w16cid:durableId="582103633">
    <w:abstractNumId w:val="19"/>
  </w:num>
  <w:num w:numId="22" w16cid:durableId="1339429451">
    <w:abstractNumId w:val="13"/>
  </w:num>
  <w:num w:numId="23" w16cid:durableId="754743803">
    <w:abstractNumId w:val="16"/>
  </w:num>
  <w:num w:numId="24" w16cid:durableId="592202198">
    <w:abstractNumId w:val="10"/>
  </w:num>
  <w:num w:numId="25" w16cid:durableId="516620663">
    <w:abstractNumId w:val="35"/>
  </w:num>
  <w:num w:numId="26" w16cid:durableId="222107381">
    <w:abstractNumId w:val="0"/>
  </w:num>
  <w:num w:numId="27" w16cid:durableId="1263488085">
    <w:abstractNumId w:val="7"/>
  </w:num>
  <w:num w:numId="28" w16cid:durableId="79300978">
    <w:abstractNumId w:val="18"/>
  </w:num>
  <w:num w:numId="29" w16cid:durableId="442040811">
    <w:abstractNumId w:val="8"/>
  </w:num>
  <w:num w:numId="30" w16cid:durableId="1321419492">
    <w:abstractNumId w:val="21"/>
  </w:num>
  <w:num w:numId="31" w16cid:durableId="1286424104">
    <w:abstractNumId w:val="22"/>
  </w:num>
  <w:num w:numId="32" w16cid:durableId="473718004">
    <w:abstractNumId w:val="2"/>
  </w:num>
  <w:num w:numId="33" w16cid:durableId="108940222">
    <w:abstractNumId w:val="1"/>
  </w:num>
  <w:num w:numId="34" w16cid:durableId="2063553140">
    <w:abstractNumId w:val="24"/>
  </w:num>
  <w:num w:numId="35" w16cid:durableId="1764645428">
    <w:abstractNumId w:val="14"/>
  </w:num>
  <w:num w:numId="36" w16cid:durableId="1160461058">
    <w:abstractNumId w:val="29"/>
  </w:num>
  <w:num w:numId="37" w16cid:durableId="1995258274">
    <w:abstractNumId w:val="3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90A"/>
    <w:rsid w:val="000035AE"/>
    <w:rsid w:val="000046BE"/>
    <w:rsid w:val="000051DB"/>
    <w:rsid w:val="000061E5"/>
    <w:rsid w:val="00012832"/>
    <w:rsid w:val="00014BBB"/>
    <w:rsid w:val="00016238"/>
    <w:rsid w:val="00017197"/>
    <w:rsid w:val="0001732C"/>
    <w:rsid w:val="000206BA"/>
    <w:rsid w:val="000214E8"/>
    <w:rsid w:val="0002163D"/>
    <w:rsid w:val="00021826"/>
    <w:rsid w:val="00023C64"/>
    <w:rsid w:val="00025E64"/>
    <w:rsid w:val="00026B51"/>
    <w:rsid w:val="000274BF"/>
    <w:rsid w:val="00030500"/>
    <w:rsid w:val="00030562"/>
    <w:rsid w:val="000311FF"/>
    <w:rsid w:val="00033326"/>
    <w:rsid w:val="00034B36"/>
    <w:rsid w:val="00035122"/>
    <w:rsid w:val="00035976"/>
    <w:rsid w:val="0003730B"/>
    <w:rsid w:val="00037823"/>
    <w:rsid w:val="00037BCB"/>
    <w:rsid w:val="00037D17"/>
    <w:rsid w:val="00041332"/>
    <w:rsid w:val="0004228D"/>
    <w:rsid w:val="00042DD9"/>
    <w:rsid w:val="00043515"/>
    <w:rsid w:val="00043EAC"/>
    <w:rsid w:val="00044F80"/>
    <w:rsid w:val="00045688"/>
    <w:rsid w:val="00051858"/>
    <w:rsid w:val="00052353"/>
    <w:rsid w:val="00052BEC"/>
    <w:rsid w:val="000537DC"/>
    <w:rsid w:val="00053938"/>
    <w:rsid w:val="0005420B"/>
    <w:rsid w:val="00054513"/>
    <w:rsid w:val="00054765"/>
    <w:rsid w:val="00060793"/>
    <w:rsid w:val="00061A81"/>
    <w:rsid w:val="0006321C"/>
    <w:rsid w:val="0006484E"/>
    <w:rsid w:val="00064D95"/>
    <w:rsid w:val="000666C1"/>
    <w:rsid w:val="00067356"/>
    <w:rsid w:val="00067788"/>
    <w:rsid w:val="000702A8"/>
    <w:rsid w:val="000719DC"/>
    <w:rsid w:val="00071D7A"/>
    <w:rsid w:val="000738DA"/>
    <w:rsid w:val="00073EB7"/>
    <w:rsid w:val="00074851"/>
    <w:rsid w:val="00075C88"/>
    <w:rsid w:val="000760A9"/>
    <w:rsid w:val="00077A1F"/>
    <w:rsid w:val="00077F75"/>
    <w:rsid w:val="00080F56"/>
    <w:rsid w:val="000838A5"/>
    <w:rsid w:val="00084013"/>
    <w:rsid w:val="000866B3"/>
    <w:rsid w:val="0009053D"/>
    <w:rsid w:val="00090849"/>
    <w:rsid w:val="0009201E"/>
    <w:rsid w:val="000924F1"/>
    <w:rsid w:val="00092BA6"/>
    <w:rsid w:val="00093302"/>
    <w:rsid w:val="00093734"/>
    <w:rsid w:val="000944C4"/>
    <w:rsid w:val="000957E1"/>
    <w:rsid w:val="000977C2"/>
    <w:rsid w:val="0009798C"/>
    <w:rsid w:val="00097FEE"/>
    <w:rsid w:val="000A06CE"/>
    <w:rsid w:val="000A0ADD"/>
    <w:rsid w:val="000A12EF"/>
    <w:rsid w:val="000A17A0"/>
    <w:rsid w:val="000A1E0F"/>
    <w:rsid w:val="000A2887"/>
    <w:rsid w:val="000A50FE"/>
    <w:rsid w:val="000A78B1"/>
    <w:rsid w:val="000A7B07"/>
    <w:rsid w:val="000B0C63"/>
    <w:rsid w:val="000B1A47"/>
    <w:rsid w:val="000B1D4C"/>
    <w:rsid w:val="000B28C0"/>
    <w:rsid w:val="000B3B5C"/>
    <w:rsid w:val="000B4533"/>
    <w:rsid w:val="000B5701"/>
    <w:rsid w:val="000B5F67"/>
    <w:rsid w:val="000C2AA4"/>
    <w:rsid w:val="000C41C6"/>
    <w:rsid w:val="000C46F6"/>
    <w:rsid w:val="000C4907"/>
    <w:rsid w:val="000C4C59"/>
    <w:rsid w:val="000C541F"/>
    <w:rsid w:val="000C5E67"/>
    <w:rsid w:val="000C6A3E"/>
    <w:rsid w:val="000D02B5"/>
    <w:rsid w:val="000D0CBF"/>
    <w:rsid w:val="000D235C"/>
    <w:rsid w:val="000D48F9"/>
    <w:rsid w:val="000D5D95"/>
    <w:rsid w:val="000D6080"/>
    <w:rsid w:val="000D705A"/>
    <w:rsid w:val="000E1066"/>
    <w:rsid w:val="000E17CE"/>
    <w:rsid w:val="000E529E"/>
    <w:rsid w:val="000E5EB5"/>
    <w:rsid w:val="000E65E5"/>
    <w:rsid w:val="000E6B65"/>
    <w:rsid w:val="000E6B73"/>
    <w:rsid w:val="000E7591"/>
    <w:rsid w:val="000F01DE"/>
    <w:rsid w:val="000F1E7D"/>
    <w:rsid w:val="000F2B9F"/>
    <w:rsid w:val="000F3A4A"/>
    <w:rsid w:val="000F4046"/>
    <w:rsid w:val="000F5469"/>
    <w:rsid w:val="000F5B0E"/>
    <w:rsid w:val="000F5FFA"/>
    <w:rsid w:val="000F7497"/>
    <w:rsid w:val="00101985"/>
    <w:rsid w:val="00102FD2"/>
    <w:rsid w:val="00104796"/>
    <w:rsid w:val="00104DC3"/>
    <w:rsid w:val="001059F6"/>
    <w:rsid w:val="001064A5"/>
    <w:rsid w:val="00106934"/>
    <w:rsid w:val="00106C65"/>
    <w:rsid w:val="0011077E"/>
    <w:rsid w:val="001127DC"/>
    <w:rsid w:val="00112CAD"/>
    <w:rsid w:val="00112CDB"/>
    <w:rsid w:val="00113589"/>
    <w:rsid w:val="00113A22"/>
    <w:rsid w:val="00113BFC"/>
    <w:rsid w:val="001147EE"/>
    <w:rsid w:val="0011490A"/>
    <w:rsid w:val="00121608"/>
    <w:rsid w:val="001220E7"/>
    <w:rsid w:val="00122155"/>
    <w:rsid w:val="00122A3A"/>
    <w:rsid w:val="001278FC"/>
    <w:rsid w:val="00130699"/>
    <w:rsid w:val="001307F8"/>
    <w:rsid w:val="00130E22"/>
    <w:rsid w:val="001315ED"/>
    <w:rsid w:val="001317E5"/>
    <w:rsid w:val="00132271"/>
    <w:rsid w:val="0013250E"/>
    <w:rsid w:val="00133258"/>
    <w:rsid w:val="001346E8"/>
    <w:rsid w:val="00134CC3"/>
    <w:rsid w:val="00134D28"/>
    <w:rsid w:val="00135A49"/>
    <w:rsid w:val="00136CFC"/>
    <w:rsid w:val="00137147"/>
    <w:rsid w:val="00141464"/>
    <w:rsid w:val="00143C01"/>
    <w:rsid w:val="00144E5E"/>
    <w:rsid w:val="00145466"/>
    <w:rsid w:val="00150F23"/>
    <w:rsid w:val="0015104A"/>
    <w:rsid w:val="00152109"/>
    <w:rsid w:val="00156478"/>
    <w:rsid w:val="0015795C"/>
    <w:rsid w:val="00157F2A"/>
    <w:rsid w:val="001602FA"/>
    <w:rsid w:val="00160FD6"/>
    <w:rsid w:val="001613B5"/>
    <w:rsid w:val="0016266B"/>
    <w:rsid w:val="001639F9"/>
    <w:rsid w:val="00165107"/>
    <w:rsid w:val="0016773C"/>
    <w:rsid w:val="001719F5"/>
    <w:rsid w:val="001723C6"/>
    <w:rsid w:val="00172496"/>
    <w:rsid w:val="00172AED"/>
    <w:rsid w:val="0017482C"/>
    <w:rsid w:val="00181C29"/>
    <w:rsid w:val="0018221C"/>
    <w:rsid w:val="00182A24"/>
    <w:rsid w:val="00183106"/>
    <w:rsid w:val="0018440D"/>
    <w:rsid w:val="00184A85"/>
    <w:rsid w:val="001862A1"/>
    <w:rsid w:val="001865F0"/>
    <w:rsid w:val="0019102C"/>
    <w:rsid w:val="00196054"/>
    <w:rsid w:val="00196F8C"/>
    <w:rsid w:val="001974B9"/>
    <w:rsid w:val="001A1131"/>
    <w:rsid w:val="001A1338"/>
    <w:rsid w:val="001A17B4"/>
    <w:rsid w:val="001A249C"/>
    <w:rsid w:val="001A3312"/>
    <w:rsid w:val="001A37A3"/>
    <w:rsid w:val="001A4404"/>
    <w:rsid w:val="001A4B53"/>
    <w:rsid w:val="001A6224"/>
    <w:rsid w:val="001A671C"/>
    <w:rsid w:val="001A6B00"/>
    <w:rsid w:val="001B159C"/>
    <w:rsid w:val="001B2022"/>
    <w:rsid w:val="001B29F9"/>
    <w:rsid w:val="001B3143"/>
    <w:rsid w:val="001B3734"/>
    <w:rsid w:val="001B4620"/>
    <w:rsid w:val="001B5F26"/>
    <w:rsid w:val="001B68E4"/>
    <w:rsid w:val="001C0FE1"/>
    <w:rsid w:val="001C2BFE"/>
    <w:rsid w:val="001C43D4"/>
    <w:rsid w:val="001C51E3"/>
    <w:rsid w:val="001C5408"/>
    <w:rsid w:val="001C5C03"/>
    <w:rsid w:val="001C6172"/>
    <w:rsid w:val="001D0CB6"/>
    <w:rsid w:val="001D3074"/>
    <w:rsid w:val="001D3444"/>
    <w:rsid w:val="001D36C4"/>
    <w:rsid w:val="001D3B69"/>
    <w:rsid w:val="001D418A"/>
    <w:rsid w:val="001D4740"/>
    <w:rsid w:val="001D584B"/>
    <w:rsid w:val="001D65DA"/>
    <w:rsid w:val="001D7582"/>
    <w:rsid w:val="001E022E"/>
    <w:rsid w:val="001E0C8B"/>
    <w:rsid w:val="001E2C15"/>
    <w:rsid w:val="001E2C54"/>
    <w:rsid w:val="001E2F5E"/>
    <w:rsid w:val="001E44D9"/>
    <w:rsid w:val="001E6A1E"/>
    <w:rsid w:val="001F164E"/>
    <w:rsid w:val="001F1C04"/>
    <w:rsid w:val="001F2219"/>
    <w:rsid w:val="001F2B62"/>
    <w:rsid w:val="001F2FD2"/>
    <w:rsid w:val="001F3623"/>
    <w:rsid w:val="001F3930"/>
    <w:rsid w:val="001F3962"/>
    <w:rsid w:val="001F399C"/>
    <w:rsid w:val="001F46B4"/>
    <w:rsid w:val="001F6E20"/>
    <w:rsid w:val="001F77A6"/>
    <w:rsid w:val="001F789F"/>
    <w:rsid w:val="002001A5"/>
    <w:rsid w:val="0020021D"/>
    <w:rsid w:val="00205EB2"/>
    <w:rsid w:val="002065BF"/>
    <w:rsid w:val="002072EC"/>
    <w:rsid w:val="0021072A"/>
    <w:rsid w:val="00212683"/>
    <w:rsid w:val="00212C18"/>
    <w:rsid w:val="00213DCA"/>
    <w:rsid w:val="00214411"/>
    <w:rsid w:val="00215A0D"/>
    <w:rsid w:val="002164BA"/>
    <w:rsid w:val="0021670A"/>
    <w:rsid w:val="00216FB3"/>
    <w:rsid w:val="00221240"/>
    <w:rsid w:val="00221E40"/>
    <w:rsid w:val="00222CDF"/>
    <w:rsid w:val="00223094"/>
    <w:rsid w:val="002232E6"/>
    <w:rsid w:val="0022417D"/>
    <w:rsid w:val="0022488C"/>
    <w:rsid w:val="00227185"/>
    <w:rsid w:val="00227C0D"/>
    <w:rsid w:val="002310F4"/>
    <w:rsid w:val="00232985"/>
    <w:rsid w:val="00233695"/>
    <w:rsid w:val="00233EC2"/>
    <w:rsid w:val="002344AD"/>
    <w:rsid w:val="0023505F"/>
    <w:rsid w:val="002350BF"/>
    <w:rsid w:val="002359D5"/>
    <w:rsid w:val="00236761"/>
    <w:rsid w:val="00243638"/>
    <w:rsid w:val="00243C91"/>
    <w:rsid w:val="00245259"/>
    <w:rsid w:val="0024546C"/>
    <w:rsid w:val="00245A4D"/>
    <w:rsid w:val="0024670D"/>
    <w:rsid w:val="002476DE"/>
    <w:rsid w:val="00251BFF"/>
    <w:rsid w:val="00251C39"/>
    <w:rsid w:val="002526E0"/>
    <w:rsid w:val="0025321B"/>
    <w:rsid w:val="0025486B"/>
    <w:rsid w:val="00254D48"/>
    <w:rsid w:val="00257981"/>
    <w:rsid w:val="002611EF"/>
    <w:rsid w:val="00261D30"/>
    <w:rsid w:val="002638A6"/>
    <w:rsid w:val="00264AC8"/>
    <w:rsid w:val="00265DCC"/>
    <w:rsid w:val="00266963"/>
    <w:rsid w:val="00267098"/>
    <w:rsid w:val="0027067F"/>
    <w:rsid w:val="002707F6"/>
    <w:rsid w:val="00270B9D"/>
    <w:rsid w:val="00270CB9"/>
    <w:rsid w:val="00270E5D"/>
    <w:rsid w:val="00274945"/>
    <w:rsid w:val="00275597"/>
    <w:rsid w:val="00275A45"/>
    <w:rsid w:val="00276CAB"/>
    <w:rsid w:val="00277395"/>
    <w:rsid w:val="002801C2"/>
    <w:rsid w:val="002802FA"/>
    <w:rsid w:val="00280741"/>
    <w:rsid w:val="00284636"/>
    <w:rsid w:val="00284916"/>
    <w:rsid w:val="00290832"/>
    <w:rsid w:val="00290C61"/>
    <w:rsid w:val="0029101D"/>
    <w:rsid w:val="00291C0B"/>
    <w:rsid w:val="00291DD3"/>
    <w:rsid w:val="00291E44"/>
    <w:rsid w:val="00292FA9"/>
    <w:rsid w:val="002939AB"/>
    <w:rsid w:val="00294270"/>
    <w:rsid w:val="00294569"/>
    <w:rsid w:val="0029486C"/>
    <w:rsid w:val="00296A84"/>
    <w:rsid w:val="002A1ECD"/>
    <w:rsid w:val="002A33FB"/>
    <w:rsid w:val="002A340F"/>
    <w:rsid w:val="002A3930"/>
    <w:rsid w:val="002A4D76"/>
    <w:rsid w:val="002A6131"/>
    <w:rsid w:val="002A62B6"/>
    <w:rsid w:val="002A6567"/>
    <w:rsid w:val="002A6CB5"/>
    <w:rsid w:val="002A75CB"/>
    <w:rsid w:val="002A7C49"/>
    <w:rsid w:val="002B1601"/>
    <w:rsid w:val="002B3E97"/>
    <w:rsid w:val="002B5006"/>
    <w:rsid w:val="002B525B"/>
    <w:rsid w:val="002B578D"/>
    <w:rsid w:val="002C0F80"/>
    <w:rsid w:val="002C3A61"/>
    <w:rsid w:val="002C42C4"/>
    <w:rsid w:val="002C64AF"/>
    <w:rsid w:val="002C6D0C"/>
    <w:rsid w:val="002D106B"/>
    <w:rsid w:val="002D247B"/>
    <w:rsid w:val="002D2B11"/>
    <w:rsid w:val="002D3B20"/>
    <w:rsid w:val="002D5623"/>
    <w:rsid w:val="002D643E"/>
    <w:rsid w:val="002D7BED"/>
    <w:rsid w:val="002E1403"/>
    <w:rsid w:val="002E1BBA"/>
    <w:rsid w:val="002E25A9"/>
    <w:rsid w:val="002E2C9C"/>
    <w:rsid w:val="002E3AC8"/>
    <w:rsid w:val="002E4018"/>
    <w:rsid w:val="002E4C43"/>
    <w:rsid w:val="002E5991"/>
    <w:rsid w:val="002E77EC"/>
    <w:rsid w:val="002F1E1D"/>
    <w:rsid w:val="002F33D8"/>
    <w:rsid w:val="002F3BB7"/>
    <w:rsid w:val="002F4256"/>
    <w:rsid w:val="002F4E0B"/>
    <w:rsid w:val="002F6F24"/>
    <w:rsid w:val="002F73CD"/>
    <w:rsid w:val="002F777D"/>
    <w:rsid w:val="003005A9"/>
    <w:rsid w:val="003005C2"/>
    <w:rsid w:val="0030120E"/>
    <w:rsid w:val="003026C6"/>
    <w:rsid w:val="00302845"/>
    <w:rsid w:val="003031A2"/>
    <w:rsid w:val="003036A0"/>
    <w:rsid w:val="003050A2"/>
    <w:rsid w:val="00307DCC"/>
    <w:rsid w:val="003104DD"/>
    <w:rsid w:val="0031081D"/>
    <w:rsid w:val="00310E55"/>
    <w:rsid w:val="00312641"/>
    <w:rsid w:val="003133F9"/>
    <w:rsid w:val="003135A6"/>
    <w:rsid w:val="00315934"/>
    <w:rsid w:val="00316179"/>
    <w:rsid w:val="003175C4"/>
    <w:rsid w:val="00317CB2"/>
    <w:rsid w:val="00320F22"/>
    <w:rsid w:val="003234FF"/>
    <w:rsid w:val="00323B03"/>
    <w:rsid w:val="00323B10"/>
    <w:rsid w:val="00324997"/>
    <w:rsid w:val="00326194"/>
    <w:rsid w:val="00326887"/>
    <w:rsid w:val="00327FDD"/>
    <w:rsid w:val="00331829"/>
    <w:rsid w:val="00331A06"/>
    <w:rsid w:val="00332238"/>
    <w:rsid w:val="00332A3B"/>
    <w:rsid w:val="00333882"/>
    <w:rsid w:val="0033558F"/>
    <w:rsid w:val="00335A79"/>
    <w:rsid w:val="0033768F"/>
    <w:rsid w:val="003379E0"/>
    <w:rsid w:val="003401AF"/>
    <w:rsid w:val="00340D2D"/>
    <w:rsid w:val="00341623"/>
    <w:rsid w:val="00343CCC"/>
    <w:rsid w:val="00343EB8"/>
    <w:rsid w:val="003444D2"/>
    <w:rsid w:val="00344C36"/>
    <w:rsid w:val="00345A31"/>
    <w:rsid w:val="00346145"/>
    <w:rsid w:val="003465CA"/>
    <w:rsid w:val="00347C27"/>
    <w:rsid w:val="00347F95"/>
    <w:rsid w:val="003518BF"/>
    <w:rsid w:val="00351DE2"/>
    <w:rsid w:val="00353681"/>
    <w:rsid w:val="00354154"/>
    <w:rsid w:val="00354489"/>
    <w:rsid w:val="003545E5"/>
    <w:rsid w:val="0035547F"/>
    <w:rsid w:val="00355F43"/>
    <w:rsid w:val="00356700"/>
    <w:rsid w:val="00356C42"/>
    <w:rsid w:val="00360115"/>
    <w:rsid w:val="0036086A"/>
    <w:rsid w:val="00360B1F"/>
    <w:rsid w:val="003611C6"/>
    <w:rsid w:val="003616E5"/>
    <w:rsid w:val="00361BEB"/>
    <w:rsid w:val="00361E66"/>
    <w:rsid w:val="00361EB0"/>
    <w:rsid w:val="00364EF2"/>
    <w:rsid w:val="003703CF"/>
    <w:rsid w:val="003728AA"/>
    <w:rsid w:val="00374557"/>
    <w:rsid w:val="003751B2"/>
    <w:rsid w:val="0037796D"/>
    <w:rsid w:val="003802A1"/>
    <w:rsid w:val="00380E1A"/>
    <w:rsid w:val="003827BD"/>
    <w:rsid w:val="0038670D"/>
    <w:rsid w:val="00386A99"/>
    <w:rsid w:val="00391BEC"/>
    <w:rsid w:val="0039512F"/>
    <w:rsid w:val="00395183"/>
    <w:rsid w:val="00395487"/>
    <w:rsid w:val="0039736A"/>
    <w:rsid w:val="003A0973"/>
    <w:rsid w:val="003A0D8C"/>
    <w:rsid w:val="003A18B3"/>
    <w:rsid w:val="003A1D79"/>
    <w:rsid w:val="003A2826"/>
    <w:rsid w:val="003A29FA"/>
    <w:rsid w:val="003A38C3"/>
    <w:rsid w:val="003A3C9D"/>
    <w:rsid w:val="003A6256"/>
    <w:rsid w:val="003B0BC2"/>
    <w:rsid w:val="003B258B"/>
    <w:rsid w:val="003B2F1F"/>
    <w:rsid w:val="003B3185"/>
    <w:rsid w:val="003B381D"/>
    <w:rsid w:val="003B42DE"/>
    <w:rsid w:val="003B4F4F"/>
    <w:rsid w:val="003B5544"/>
    <w:rsid w:val="003B5ED8"/>
    <w:rsid w:val="003B6958"/>
    <w:rsid w:val="003C09B2"/>
    <w:rsid w:val="003C0A57"/>
    <w:rsid w:val="003C3A8A"/>
    <w:rsid w:val="003C451A"/>
    <w:rsid w:val="003C5791"/>
    <w:rsid w:val="003C6739"/>
    <w:rsid w:val="003C68F4"/>
    <w:rsid w:val="003C7011"/>
    <w:rsid w:val="003C7504"/>
    <w:rsid w:val="003D008F"/>
    <w:rsid w:val="003D2640"/>
    <w:rsid w:val="003D3705"/>
    <w:rsid w:val="003D4D6A"/>
    <w:rsid w:val="003D5465"/>
    <w:rsid w:val="003D74DA"/>
    <w:rsid w:val="003D7F3B"/>
    <w:rsid w:val="003E00D5"/>
    <w:rsid w:val="003E01F9"/>
    <w:rsid w:val="003E1F00"/>
    <w:rsid w:val="003E2876"/>
    <w:rsid w:val="003E3014"/>
    <w:rsid w:val="003E33E6"/>
    <w:rsid w:val="003E5814"/>
    <w:rsid w:val="003E6721"/>
    <w:rsid w:val="003E6A1E"/>
    <w:rsid w:val="003E7937"/>
    <w:rsid w:val="003F0164"/>
    <w:rsid w:val="003F2619"/>
    <w:rsid w:val="00400682"/>
    <w:rsid w:val="00403D70"/>
    <w:rsid w:val="004047D4"/>
    <w:rsid w:val="00405AA1"/>
    <w:rsid w:val="00405CA7"/>
    <w:rsid w:val="004063A1"/>
    <w:rsid w:val="00406517"/>
    <w:rsid w:val="00406F74"/>
    <w:rsid w:val="00407649"/>
    <w:rsid w:val="00410449"/>
    <w:rsid w:val="00412823"/>
    <w:rsid w:val="00412883"/>
    <w:rsid w:val="00413079"/>
    <w:rsid w:val="004144DC"/>
    <w:rsid w:val="00415805"/>
    <w:rsid w:val="00415824"/>
    <w:rsid w:val="00415972"/>
    <w:rsid w:val="00416933"/>
    <w:rsid w:val="004171CF"/>
    <w:rsid w:val="00417F1D"/>
    <w:rsid w:val="004217F8"/>
    <w:rsid w:val="00422AC3"/>
    <w:rsid w:val="004239CF"/>
    <w:rsid w:val="00423C14"/>
    <w:rsid w:val="00426914"/>
    <w:rsid w:val="00426D07"/>
    <w:rsid w:val="00430716"/>
    <w:rsid w:val="0043361D"/>
    <w:rsid w:val="00433EFD"/>
    <w:rsid w:val="00436309"/>
    <w:rsid w:val="004377E0"/>
    <w:rsid w:val="00440DBC"/>
    <w:rsid w:val="004410C5"/>
    <w:rsid w:val="0044196E"/>
    <w:rsid w:val="004438DB"/>
    <w:rsid w:val="00443934"/>
    <w:rsid w:val="004453FE"/>
    <w:rsid w:val="00446DB0"/>
    <w:rsid w:val="004479B1"/>
    <w:rsid w:val="0045174F"/>
    <w:rsid w:val="004550D4"/>
    <w:rsid w:val="00455B1C"/>
    <w:rsid w:val="00456DDB"/>
    <w:rsid w:val="00457A95"/>
    <w:rsid w:val="00460B67"/>
    <w:rsid w:val="00460FC4"/>
    <w:rsid w:val="0046160C"/>
    <w:rsid w:val="004636E2"/>
    <w:rsid w:val="004637FF"/>
    <w:rsid w:val="00463C23"/>
    <w:rsid w:val="00464239"/>
    <w:rsid w:val="00464F17"/>
    <w:rsid w:val="004656B4"/>
    <w:rsid w:val="00466B8F"/>
    <w:rsid w:val="00467320"/>
    <w:rsid w:val="00467BC7"/>
    <w:rsid w:val="00471EA0"/>
    <w:rsid w:val="004739E6"/>
    <w:rsid w:val="00474298"/>
    <w:rsid w:val="004745AE"/>
    <w:rsid w:val="004753B2"/>
    <w:rsid w:val="004769F0"/>
    <w:rsid w:val="00482310"/>
    <w:rsid w:val="0048368E"/>
    <w:rsid w:val="0048452E"/>
    <w:rsid w:val="00484E92"/>
    <w:rsid w:val="00484FD9"/>
    <w:rsid w:val="004909D3"/>
    <w:rsid w:val="004913E1"/>
    <w:rsid w:val="00491DFF"/>
    <w:rsid w:val="004939B2"/>
    <w:rsid w:val="00493C01"/>
    <w:rsid w:val="00494AF0"/>
    <w:rsid w:val="00495043"/>
    <w:rsid w:val="0049513E"/>
    <w:rsid w:val="0049694A"/>
    <w:rsid w:val="0049732B"/>
    <w:rsid w:val="00497851"/>
    <w:rsid w:val="004A18F9"/>
    <w:rsid w:val="004A1C61"/>
    <w:rsid w:val="004A3460"/>
    <w:rsid w:val="004A3AAC"/>
    <w:rsid w:val="004A558A"/>
    <w:rsid w:val="004A610F"/>
    <w:rsid w:val="004A6D4F"/>
    <w:rsid w:val="004A791D"/>
    <w:rsid w:val="004A7F46"/>
    <w:rsid w:val="004B0412"/>
    <w:rsid w:val="004B0D5C"/>
    <w:rsid w:val="004B137C"/>
    <w:rsid w:val="004B25EE"/>
    <w:rsid w:val="004B2A53"/>
    <w:rsid w:val="004B4475"/>
    <w:rsid w:val="004B526D"/>
    <w:rsid w:val="004B5BD6"/>
    <w:rsid w:val="004C27BA"/>
    <w:rsid w:val="004C33F0"/>
    <w:rsid w:val="004C3946"/>
    <w:rsid w:val="004C5313"/>
    <w:rsid w:val="004D356C"/>
    <w:rsid w:val="004D3823"/>
    <w:rsid w:val="004D3E0E"/>
    <w:rsid w:val="004D647D"/>
    <w:rsid w:val="004D6B3C"/>
    <w:rsid w:val="004D71DD"/>
    <w:rsid w:val="004E0A26"/>
    <w:rsid w:val="004E16C8"/>
    <w:rsid w:val="004E3E6E"/>
    <w:rsid w:val="004E51A0"/>
    <w:rsid w:val="004E55B3"/>
    <w:rsid w:val="004E6005"/>
    <w:rsid w:val="004E6B3E"/>
    <w:rsid w:val="004E7102"/>
    <w:rsid w:val="004F04A6"/>
    <w:rsid w:val="004F1085"/>
    <w:rsid w:val="004F2A0A"/>
    <w:rsid w:val="004F2AD4"/>
    <w:rsid w:val="004F2CEC"/>
    <w:rsid w:val="004F3B54"/>
    <w:rsid w:val="004F590E"/>
    <w:rsid w:val="004F5F51"/>
    <w:rsid w:val="004F6033"/>
    <w:rsid w:val="004F7A89"/>
    <w:rsid w:val="0050050C"/>
    <w:rsid w:val="00501DC2"/>
    <w:rsid w:val="00502A51"/>
    <w:rsid w:val="00503034"/>
    <w:rsid w:val="005051DC"/>
    <w:rsid w:val="0050554F"/>
    <w:rsid w:val="00505598"/>
    <w:rsid w:val="005057EE"/>
    <w:rsid w:val="00510229"/>
    <w:rsid w:val="00511842"/>
    <w:rsid w:val="005139DF"/>
    <w:rsid w:val="00516B4C"/>
    <w:rsid w:val="00517A8D"/>
    <w:rsid w:val="00520D1F"/>
    <w:rsid w:val="00520DA2"/>
    <w:rsid w:val="00521260"/>
    <w:rsid w:val="00521B0E"/>
    <w:rsid w:val="00523191"/>
    <w:rsid w:val="00523968"/>
    <w:rsid w:val="00524172"/>
    <w:rsid w:val="005253DD"/>
    <w:rsid w:val="005261BD"/>
    <w:rsid w:val="005327A7"/>
    <w:rsid w:val="00532FF3"/>
    <w:rsid w:val="00534095"/>
    <w:rsid w:val="0053421C"/>
    <w:rsid w:val="00534848"/>
    <w:rsid w:val="00534C37"/>
    <w:rsid w:val="00536A37"/>
    <w:rsid w:val="005403EC"/>
    <w:rsid w:val="00541772"/>
    <w:rsid w:val="00544857"/>
    <w:rsid w:val="00545693"/>
    <w:rsid w:val="00545E1A"/>
    <w:rsid w:val="0054691E"/>
    <w:rsid w:val="00546AB0"/>
    <w:rsid w:val="00546BE0"/>
    <w:rsid w:val="00546F3F"/>
    <w:rsid w:val="00547029"/>
    <w:rsid w:val="0054703A"/>
    <w:rsid w:val="0054787B"/>
    <w:rsid w:val="005509F7"/>
    <w:rsid w:val="00551601"/>
    <w:rsid w:val="00552086"/>
    <w:rsid w:val="00552CFB"/>
    <w:rsid w:val="00553526"/>
    <w:rsid w:val="005559B0"/>
    <w:rsid w:val="00556F35"/>
    <w:rsid w:val="00561321"/>
    <w:rsid w:val="00562102"/>
    <w:rsid w:val="00563E85"/>
    <w:rsid w:val="0056465E"/>
    <w:rsid w:val="0056485D"/>
    <w:rsid w:val="005659F7"/>
    <w:rsid w:val="00565EA2"/>
    <w:rsid w:val="0056605E"/>
    <w:rsid w:val="005663AF"/>
    <w:rsid w:val="00567AA4"/>
    <w:rsid w:val="00570032"/>
    <w:rsid w:val="00571207"/>
    <w:rsid w:val="00571869"/>
    <w:rsid w:val="00572476"/>
    <w:rsid w:val="005726AF"/>
    <w:rsid w:val="00572855"/>
    <w:rsid w:val="00573D7F"/>
    <w:rsid w:val="00573FB2"/>
    <w:rsid w:val="0057512B"/>
    <w:rsid w:val="005753AF"/>
    <w:rsid w:val="00575897"/>
    <w:rsid w:val="005758D7"/>
    <w:rsid w:val="00575EAB"/>
    <w:rsid w:val="005768D7"/>
    <w:rsid w:val="005772E3"/>
    <w:rsid w:val="0057766A"/>
    <w:rsid w:val="00577E14"/>
    <w:rsid w:val="0058027F"/>
    <w:rsid w:val="005830D0"/>
    <w:rsid w:val="00584A12"/>
    <w:rsid w:val="00585F1B"/>
    <w:rsid w:val="005900F6"/>
    <w:rsid w:val="00591EED"/>
    <w:rsid w:val="005922F4"/>
    <w:rsid w:val="00593AF7"/>
    <w:rsid w:val="00594070"/>
    <w:rsid w:val="00594208"/>
    <w:rsid w:val="00595A82"/>
    <w:rsid w:val="00595DF4"/>
    <w:rsid w:val="00595E26"/>
    <w:rsid w:val="0059606C"/>
    <w:rsid w:val="00596BEB"/>
    <w:rsid w:val="005A06A0"/>
    <w:rsid w:val="005A0DCE"/>
    <w:rsid w:val="005A2051"/>
    <w:rsid w:val="005A6D2B"/>
    <w:rsid w:val="005A783E"/>
    <w:rsid w:val="005A7C0E"/>
    <w:rsid w:val="005B0190"/>
    <w:rsid w:val="005B01F3"/>
    <w:rsid w:val="005B16A6"/>
    <w:rsid w:val="005B18E8"/>
    <w:rsid w:val="005B345A"/>
    <w:rsid w:val="005B3F2C"/>
    <w:rsid w:val="005B3F98"/>
    <w:rsid w:val="005B4656"/>
    <w:rsid w:val="005B46B8"/>
    <w:rsid w:val="005B544C"/>
    <w:rsid w:val="005B5556"/>
    <w:rsid w:val="005C0738"/>
    <w:rsid w:val="005C0AB1"/>
    <w:rsid w:val="005C17AF"/>
    <w:rsid w:val="005C238F"/>
    <w:rsid w:val="005C2720"/>
    <w:rsid w:val="005C28F0"/>
    <w:rsid w:val="005C2CF3"/>
    <w:rsid w:val="005C3698"/>
    <w:rsid w:val="005C3EC4"/>
    <w:rsid w:val="005C48BD"/>
    <w:rsid w:val="005C54DD"/>
    <w:rsid w:val="005C56AD"/>
    <w:rsid w:val="005C6148"/>
    <w:rsid w:val="005C65A3"/>
    <w:rsid w:val="005C6634"/>
    <w:rsid w:val="005C73B0"/>
    <w:rsid w:val="005C77D7"/>
    <w:rsid w:val="005D0C9E"/>
    <w:rsid w:val="005D0D28"/>
    <w:rsid w:val="005D1438"/>
    <w:rsid w:val="005D3E28"/>
    <w:rsid w:val="005D590E"/>
    <w:rsid w:val="005D5D65"/>
    <w:rsid w:val="005D67D0"/>
    <w:rsid w:val="005D7609"/>
    <w:rsid w:val="005D7E7C"/>
    <w:rsid w:val="005E0321"/>
    <w:rsid w:val="005E0D37"/>
    <w:rsid w:val="005E136C"/>
    <w:rsid w:val="005E4AF2"/>
    <w:rsid w:val="005E6BEA"/>
    <w:rsid w:val="005E71D6"/>
    <w:rsid w:val="005F28E0"/>
    <w:rsid w:val="005F2B85"/>
    <w:rsid w:val="005F32BA"/>
    <w:rsid w:val="005F32E2"/>
    <w:rsid w:val="005F53AF"/>
    <w:rsid w:val="005F602F"/>
    <w:rsid w:val="005F6997"/>
    <w:rsid w:val="005F7F48"/>
    <w:rsid w:val="00600520"/>
    <w:rsid w:val="00600A58"/>
    <w:rsid w:val="006027B1"/>
    <w:rsid w:val="006059B4"/>
    <w:rsid w:val="006107EB"/>
    <w:rsid w:val="00611DD2"/>
    <w:rsid w:val="00613498"/>
    <w:rsid w:val="006153DB"/>
    <w:rsid w:val="0061542B"/>
    <w:rsid w:val="00615AFE"/>
    <w:rsid w:val="00615B5F"/>
    <w:rsid w:val="00621537"/>
    <w:rsid w:val="00621A84"/>
    <w:rsid w:val="00621A9B"/>
    <w:rsid w:val="00623AA3"/>
    <w:rsid w:val="00623DAB"/>
    <w:rsid w:val="00623F87"/>
    <w:rsid w:val="0063041C"/>
    <w:rsid w:val="00631686"/>
    <w:rsid w:val="00632320"/>
    <w:rsid w:val="0063244E"/>
    <w:rsid w:val="00634DF8"/>
    <w:rsid w:val="00640CF3"/>
    <w:rsid w:val="00641CAB"/>
    <w:rsid w:val="00642380"/>
    <w:rsid w:val="00646757"/>
    <w:rsid w:val="00647A17"/>
    <w:rsid w:val="00652612"/>
    <w:rsid w:val="00652AAF"/>
    <w:rsid w:val="00653050"/>
    <w:rsid w:val="00655230"/>
    <w:rsid w:val="00656CD4"/>
    <w:rsid w:val="00657D5B"/>
    <w:rsid w:val="00657F35"/>
    <w:rsid w:val="00657F43"/>
    <w:rsid w:val="0066215D"/>
    <w:rsid w:val="006638EA"/>
    <w:rsid w:val="00666EAE"/>
    <w:rsid w:val="0066757D"/>
    <w:rsid w:val="00672A51"/>
    <w:rsid w:val="00672BDA"/>
    <w:rsid w:val="00674A92"/>
    <w:rsid w:val="00675094"/>
    <w:rsid w:val="00675D59"/>
    <w:rsid w:val="0067780D"/>
    <w:rsid w:val="00680266"/>
    <w:rsid w:val="00683B04"/>
    <w:rsid w:val="00685C36"/>
    <w:rsid w:val="006860B4"/>
    <w:rsid w:val="00686531"/>
    <w:rsid w:val="00686755"/>
    <w:rsid w:val="00686F70"/>
    <w:rsid w:val="006877E8"/>
    <w:rsid w:val="00687CEC"/>
    <w:rsid w:val="00690B80"/>
    <w:rsid w:val="00691541"/>
    <w:rsid w:val="00691548"/>
    <w:rsid w:val="0069156F"/>
    <w:rsid w:val="00691B22"/>
    <w:rsid w:val="00693B4C"/>
    <w:rsid w:val="00694C95"/>
    <w:rsid w:val="0069538C"/>
    <w:rsid w:val="00695EFD"/>
    <w:rsid w:val="00696565"/>
    <w:rsid w:val="00697257"/>
    <w:rsid w:val="0069745D"/>
    <w:rsid w:val="00697699"/>
    <w:rsid w:val="006A08F8"/>
    <w:rsid w:val="006A0FF8"/>
    <w:rsid w:val="006A19F7"/>
    <w:rsid w:val="006A2621"/>
    <w:rsid w:val="006A284E"/>
    <w:rsid w:val="006A46B3"/>
    <w:rsid w:val="006A4AC1"/>
    <w:rsid w:val="006A5DBE"/>
    <w:rsid w:val="006A7481"/>
    <w:rsid w:val="006A7A0A"/>
    <w:rsid w:val="006B0294"/>
    <w:rsid w:val="006B11C1"/>
    <w:rsid w:val="006B2762"/>
    <w:rsid w:val="006B2D3D"/>
    <w:rsid w:val="006B3532"/>
    <w:rsid w:val="006B37FC"/>
    <w:rsid w:val="006B3E84"/>
    <w:rsid w:val="006B43D0"/>
    <w:rsid w:val="006B510B"/>
    <w:rsid w:val="006B5483"/>
    <w:rsid w:val="006B6F98"/>
    <w:rsid w:val="006C2FCB"/>
    <w:rsid w:val="006C5E3C"/>
    <w:rsid w:val="006D03D1"/>
    <w:rsid w:val="006D0774"/>
    <w:rsid w:val="006D419B"/>
    <w:rsid w:val="006D4A50"/>
    <w:rsid w:val="006D5041"/>
    <w:rsid w:val="006D57ED"/>
    <w:rsid w:val="006D6F39"/>
    <w:rsid w:val="006D727B"/>
    <w:rsid w:val="006D74DF"/>
    <w:rsid w:val="006D77CA"/>
    <w:rsid w:val="006E16A8"/>
    <w:rsid w:val="006E2362"/>
    <w:rsid w:val="006E2481"/>
    <w:rsid w:val="006E2E60"/>
    <w:rsid w:val="006E4412"/>
    <w:rsid w:val="006E4C3D"/>
    <w:rsid w:val="006E5649"/>
    <w:rsid w:val="006E5D8D"/>
    <w:rsid w:val="006E5E4D"/>
    <w:rsid w:val="006E70A2"/>
    <w:rsid w:val="006E7CF8"/>
    <w:rsid w:val="006F06F2"/>
    <w:rsid w:val="006F089F"/>
    <w:rsid w:val="006F1370"/>
    <w:rsid w:val="006F13D3"/>
    <w:rsid w:val="006F262F"/>
    <w:rsid w:val="006F2A16"/>
    <w:rsid w:val="006F37FB"/>
    <w:rsid w:val="006F39B4"/>
    <w:rsid w:val="006F6731"/>
    <w:rsid w:val="006F7609"/>
    <w:rsid w:val="006F7840"/>
    <w:rsid w:val="006F7FC9"/>
    <w:rsid w:val="00700A3B"/>
    <w:rsid w:val="00700D7A"/>
    <w:rsid w:val="007035FD"/>
    <w:rsid w:val="00705D77"/>
    <w:rsid w:val="007061CF"/>
    <w:rsid w:val="0071137D"/>
    <w:rsid w:val="00712715"/>
    <w:rsid w:val="007140BF"/>
    <w:rsid w:val="00714191"/>
    <w:rsid w:val="00714783"/>
    <w:rsid w:val="007176C2"/>
    <w:rsid w:val="00717D05"/>
    <w:rsid w:val="00720982"/>
    <w:rsid w:val="007209CC"/>
    <w:rsid w:val="00720E88"/>
    <w:rsid w:val="00724B0A"/>
    <w:rsid w:val="0072526D"/>
    <w:rsid w:val="00725A58"/>
    <w:rsid w:val="00725C0A"/>
    <w:rsid w:val="00726011"/>
    <w:rsid w:val="007267D4"/>
    <w:rsid w:val="00726FF6"/>
    <w:rsid w:val="00730D08"/>
    <w:rsid w:val="00730EB5"/>
    <w:rsid w:val="00731517"/>
    <w:rsid w:val="007322CE"/>
    <w:rsid w:val="00732456"/>
    <w:rsid w:val="00736449"/>
    <w:rsid w:val="00740E67"/>
    <w:rsid w:val="00740FD8"/>
    <w:rsid w:val="007416FE"/>
    <w:rsid w:val="00742937"/>
    <w:rsid w:val="0074650B"/>
    <w:rsid w:val="00752E33"/>
    <w:rsid w:val="00753EFC"/>
    <w:rsid w:val="00756830"/>
    <w:rsid w:val="00756FBD"/>
    <w:rsid w:val="00760020"/>
    <w:rsid w:val="0076054A"/>
    <w:rsid w:val="00761529"/>
    <w:rsid w:val="007629F9"/>
    <w:rsid w:val="00763BD3"/>
    <w:rsid w:val="00765323"/>
    <w:rsid w:val="00770CFB"/>
    <w:rsid w:val="007752A1"/>
    <w:rsid w:val="00776B59"/>
    <w:rsid w:val="00777822"/>
    <w:rsid w:val="00780126"/>
    <w:rsid w:val="00780778"/>
    <w:rsid w:val="007835AB"/>
    <w:rsid w:val="007836E5"/>
    <w:rsid w:val="00783F4B"/>
    <w:rsid w:val="00785B1E"/>
    <w:rsid w:val="007861A2"/>
    <w:rsid w:val="00786D71"/>
    <w:rsid w:val="00786F82"/>
    <w:rsid w:val="007902F4"/>
    <w:rsid w:val="00793A84"/>
    <w:rsid w:val="00793D39"/>
    <w:rsid w:val="00794199"/>
    <w:rsid w:val="007A0428"/>
    <w:rsid w:val="007A085B"/>
    <w:rsid w:val="007A1A11"/>
    <w:rsid w:val="007A1ED8"/>
    <w:rsid w:val="007A1FBF"/>
    <w:rsid w:val="007A48EE"/>
    <w:rsid w:val="007A67BE"/>
    <w:rsid w:val="007A73B5"/>
    <w:rsid w:val="007A78D6"/>
    <w:rsid w:val="007B0362"/>
    <w:rsid w:val="007B3067"/>
    <w:rsid w:val="007B40F5"/>
    <w:rsid w:val="007B4942"/>
    <w:rsid w:val="007B49DF"/>
    <w:rsid w:val="007C0883"/>
    <w:rsid w:val="007C0FEB"/>
    <w:rsid w:val="007C73ED"/>
    <w:rsid w:val="007C7A59"/>
    <w:rsid w:val="007C7F42"/>
    <w:rsid w:val="007D06A3"/>
    <w:rsid w:val="007D4C63"/>
    <w:rsid w:val="007D6C08"/>
    <w:rsid w:val="007D747A"/>
    <w:rsid w:val="007E1F92"/>
    <w:rsid w:val="007E1FE2"/>
    <w:rsid w:val="007E2CA8"/>
    <w:rsid w:val="007E36E9"/>
    <w:rsid w:val="007E5A4C"/>
    <w:rsid w:val="007E6E78"/>
    <w:rsid w:val="007E72F5"/>
    <w:rsid w:val="007E76B4"/>
    <w:rsid w:val="007F030D"/>
    <w:rsid w:val="007F085C"/>
    <w:rsid w:val="007F0B14"/>
    <w:rsid w:val="007F2B0F"/>
    <w:rsid w:val="007F6258"/>
    <w:rsid w:val="007F6D56"/>
    <w:rsid w:val="007F72AD"/>
    <w:rsid w:val="00800853"/>
    <w:rsid w:val="00800FD9"/>
    <w:rsid w:val="00802BBD"/>
    <w:rsid w:val="00804F5E"/>
    <w:rsid w:val="00806903"/>
    <w:rsid w:val="00806A66"/>
    <w:rsid w:val="00807DD4"/>
    <w:rsid w:val="00810BE2"/>
    <w:rsid w:val="00810CC0"/>
    <w:rsid w:val="00812DF6"/>
    <w:rsid w:val="00814277"/>
    <w:rsid w:val="00814CFB"/>
    <w:rsid w:val="00815C64"/>
    <w:rsid w:val="00816F31"/>
    <w:rsid w:val="008202D2"/>
    <w:rsid w:val="0082085B"/>
    <w:rsid w:val="00820DE6"/>
    <w:rsid w:val="00821B6D"/>
    <w:rsid w:val="00821C05"/>
    <w:rsid w:val="008222A2"/>
    <w:rsid w:val="00824E8D"/>
    <w:rsid w:val="00826742"/>
    <w:rsid w:val="0082725E"/>
    <w:rsid w:val="00830710"/>
    <w:rsid w:val="00830AEC"/>
    <w:rsid w:val="00830E8F"/>
    <w:rsid w:val="00832831"/>
    <w:rsid w:val="00833332"/>
    <w:rsid w:val="00834617"/>
    <w:rsid w:val="0083528A"/>
    <w:rsid w:val="008356CE"/>
    <w:rsid w:val="00835732"/>
    <w:rsid w:val="0084099D"/>
    <w:rsid w:val="00841C4E"/>
    <w:rsid w:val="00841C80"/>
    <w:rsid w:val="00841DA1"/>
    <w:rsid w:val="00844D2D"/>
    <w:rsid w:val="00844F4B"/>
    <w:rsid w:val="008452C2"/>
    <w:rsid w:val="008462AE"/>
    <w:rsid w:val="00847233"/>
    <w:rsid w:val="00847DAF"/>
    <w:rsid w:val="00850C6B"/>
    <w:rsid w:val="008519E6"/>
    <w:rsid w:val="00852375"/>
    <w:rsid w:val="00852510"/>
    <w:rsid w:val="008529A8"/>
    <w:rsid w:val="0085355E"/>
    <w:rsid w:val="00853D62"/>
    <w:rsid w:val="00854269"/>
    <w:rsid w:val="00854552"/>
    <w:rsid w:val="00855692"/>
    <w:rsid w:val="00855D71"/>
    <w:rsid w:val="00860E01"/>
    <w:rsid w:val="00861961"/>
    <w:rsid w:val="0086219B"/>
    <w:rsid w:val="008655EA"/>
    <w:rsid w:val="0087025C"/>
    <w:rsid w:val="00870A9A"/>
    <w:rsid w:val="008719C7"/>
    <w:rsid w:val="00871B80"/>
    <w:rsid w:val="0087266D"/>
    <w:rsid w:val="00872A8D"/>
    <w:rsid w:val="008735B0"/>
    <w:rsid w:val="0087370F"/>
    <w:rsid w:val="00874249"/>
    <w:rsid w:val="00874FEE"/>
    <w:rsid w:val="00877A14"/>
    <w:rsid w:val="0088196C"/>
    <w:rsid w:val="00881C46"/>
    <w:rsid w:val="00881F12"/>
    <w:rsid w:val="0088312D"/>
    <w:rsid w:val="00883BE7"/>
    <w:rsid w:val="00885D67"/>
    <w:rsid w:val="00886DCB"/>
    <w:rsid w:val="008877EF"/>
    <w:rsid w:val="0089154B"/>
    <w:rsid w:val="00893FE2"/>
    <w:rsid w:val="00894718"/>
    <w:rsid w:val="00897416"/>
    <w:rsid w:val="008A099B"/>
    <w:rsid w:val="008A1B8B"/>
    <w:rsid w:val="008A1D1A"/>
    <w:rsid w:val="008A5855"/>
    <w:rsid w:val="008A5D36"/>
    <w:rsid w:val="008A5E01"/>
    <w:rsid w:val="008A64A0"/>
    <w:rsid w:val="008B1B3F"/>
    <w:rsid w:val="008B244C"/>
    <w:rsid w:val="008B3507"/>
    <w:rsid w:val="008B3DC6"/>
    <w:rsid w:val="008B4EA9"/>
    <w:rsid w:val="008B605D"/>
    <w:rsid w:val="008B607D"/>
    <w:rsid w:val="008C0FD9"/>
    <w:rsid w:val="008C1373"/>
    <w:rsid w:val="008C1570"/>
    <w:rsid w:val="008C1783"/>
    <w:rsid w:val="008C2526"/>
    <w:rsid w:val="008C26BF"/>
    <w:rsid w:val="008C3269"/>
    <w:rsid w:val="008C34A3"/>
    <w:rsid w:val="008C3B26"/>
    <w:rsid w:val="008C65F9"/>
    <w:rsid w:val="008C6653"/>
    <w:rsid w:val="008C66E4"/>
    <w:rsid w:val="008C75B9"/>
    <w:rsid w:val="008C77FA"/>
    <w:rsid w:val="008C7DC0"/>
    <w:rsid w:val="008C7FBC"/>
    <w:rsid w:val="008D3F4F"/>
    <w:rsid w:val="008D52CA"/>
    <w:rsid w:val="008D7BED"/>
    <w:rsid w:val="008E0967"/>
    <w:rsid w:val="008E0B96"/>
    <w:rsid w:val="008E17F1"/>
    <w:rsid w:val="008E1C6F"/>
    <w:rsid w:val="008E322D"/>
    <w:rsid w:val="008E384A"/>
    <w:rsid w:val="008E3D28"/>
    <w:rsid w:val="008E475C"/>
    <w:rsid w:val="008E7381"/>
    <w:rsid w:val="008F2884"/>
    <w:rsid w:val="008F2E47"/>
    <w:rsid w:val="008F3785"/>
    <w:rsid w:val="008F4332"/>
    <w:rsid w:val="008F4C7D"/>
    <w:rsid w:val="008F560F"/>
    <w:rsid w:val="008F5C1D"/>
    <w:rsid w:val="008F61E7"/>
    <w:rsid w:val="00900B74"/>
    <w:rsid w:val="0090163E"/>
    <w:rsid w:val="009022B7"/>
    <w:rsid w:val="00902818"/>
    <w:rsid w:val="009037C2"/>
    <w:rsid w:val="00904A97"/>
    <w:rsid w:val="00904C41"/>
    <w:rsid w:val="009053B9"/>
    <w:rsid w:val="0090661A"/>
    <w:rsid w:val="0090693A"/>
    <w:rsid w:val="00907329"/>
    <w:rsid w:val="00910DC7"/>
    <w:rsid w:val="00912588"/>
    <w:rsid w:val="00914C44"/>
    <w:rsid w:val="009152BD"/>
    <w:rsid w:val="009158C7"/>
    <w:rsid w:val="0091650A"/>
    <w:rsid w:val="00920465"/>
    <w:rsid w:val="00920853"/>
    <w:rsid w:val="00921B3E"/>
    <w:rsid w:val="00922137"/>
    <w:rsid w:val="0092225C"/>
    <w:rsid w:val="0092283B"/>
    <w:rsid w:val="0092465A"/>
    <w:rsid w:val="009246F0"/>
    <w:rsid w:val="009250A0"/>
    <w:rsid w:val="00925C48"/>
    <w:rsid w:val="0092672E"/>
    <w:rsid w:val="009267F6"/>
    <w:rsid w:val="00926D5C"/>
    <w:rsid w:val="00927A7E"/>
    <w:rsid w:val="009310EA"/>
    <w:rsid w:val="00931D0C"/>
    <w:rsid w:val="0093715C"/>
    <w:rsid w:val="00940E43"/>
    <w:rsid w:val="00941A19"/>
    <w:rsid w:val="009439BF"/>
    <w:rsid w:val="0094755A"/>
    <w:rsid w:val="00947849"/>
    <w:rsid w:val="00947B0A"/>
    <w:rsid w:val="00947D90"/>
    <w:rsid w:val="00950395"/>
    <w:rsid w:val="00950B87"/>
    <w:rsid w:val="009523EE"/>
    <w:rsid w:val="0095330B"/>
    <w:rsid w:val="009554ED"/>
    <w:rsid w:val="0095654A"/>
    <w:rsid w:val="00957161"/>
    <w:rsid w:val="00957BC2"/>
    <w:rsid w:val="00957D3F"/>
    <w:rsid w:val="0096098A"/>
    <w:rsid w:val="00961F47"/>
    <w:rsid w:val="00963089"/>
    <w:rsid w:val="00966A60"/>
    <w:rsid w:val="009679A1"/>
    <w:rsid w:val="00967D08"/>
    <w:rsid w:val="00970940"/>
    <w:rsid w:val="00970C4C"/>
    <w:rsid w:val="00971143"/>
    <w:rsid w:val="00972384"/>
    <w:rsid w:val="0097285F"/>
    <w:rsid w:val="0097300F"/>
    <w:rsid w:val="00974CD7"/>
    <w:rsid w:val="00974DA3"/>
    <w:rsid w:val="00975672"/>
    <w:rsid w:val="009800B2"/>
    <w:rsid w:val="0098024F"/>
    <w:rsid w:val="00980889"/>
    <w:rsid w:val="00980FA0"/>
    <w:rsid w:val="00980FFB"/>
    <w:rsid w:val="0098362A"/>
    <w:rsid w:val="009852D4"/>
    <w:rsid w:val="0098573A"/>
    <w:rsid w:val="009859C4"/>
    <w:rsid w:val="00990CF8"/>
    <w:rsid w:val="00991806"/>
    <w:rsid w:val="00992A87"/>
    <w:rsid w:val="00996A2B"/>
    <w:rsid w:val="00996D9E"/>
    <w:rsid w:val="00997D56"/>
    <w:rsid w:val="009A20DD"/>
    <w:rsid w:val="009A25DE"/>
    <w:rsid w:val="009A2E9F"/>
    <w:rsid w:val="009B0545"/>
    <w:rsid w:val="009B0E02"/>
    <w:rsid w:val="009B2D67"/>
    <w:rsid w:val="009B40E6"/>
    <w:rsid w:val="009B4B72"/>
    <w:rsid w:val="009B5365"/>
    <w:rsid w:val="009B7F5D"/>
    <w:rsid w:val="009C019E"/>
    <w:rsid w:val="009C25E4"/>
    <w:rsid w:val="009C6BE3"/>
    <w:rsid w:val="009D0528"/>
    <w:rsid w:val="009D0F12"/>
    <w:rsid w:val="009D2F0A"/>
    <w:rsid w:val="009D4788"/>
    <w:rsid w:val="009D4851"/>
    <w:rsid w:val="009D4CBC"/>
    <w:rsid w:val="009D608E"/>
    <w:rsid w:val="009D704A"/>
    <w:rsid w:val="009E1A98"/>
    <w:rsid w:val="009E445F"/>
    <w:rsid w:val="009E4559"/>
    <w:rsid w:val="009E51D5"/>
    <w:rsid w:val="009E611D"/>
    <w:rsid w:val="009F1934"/>
    <w:rsid w:val="009F194D"/>
    <w:rsid w:val="009F1AF5"/>
    <w:rsid w:val="009F2274"/>
    <w:rsid w:val="009F4BA8"/>
    <w:rsid w:val="009F4C3D"/>
    <w:rsid w:val="009F6DCE"/>
    <w:rsid w:val="00A0047B"/>
    <w:rsid w:val="00A01EB2"/>
    <w:rsid w:val="00A0366E"/>
    <w:rsid w:val="00A04D03"/>
    <w:rsid w:val="00A04E40"/>
    <w:rsid w:val="00A05730"/>
    <w:rsid w:val="00A06AD6"/>
    <w:rsid w:val="00A11FA9"/>
    <w:rsid w:val="00A1220E"/>
    <w:rsid w:val="00A13C0A"/>
    <w:rsid w:val="00A1437A"/>
    <w:rsid w:val="00A1488F"/>
    <w:rsid w:val="00A14B1F"/>
    <w:rsid w:val="00A153A8"/>
    <w:rsid w:val="00A15DE7"/>
    <w:rsid w:val="00A16B07"/>
    <w:rsid w:val="00A22481"/>
    <w:rsid w:val="00A224FD"/>
    <w:rsid w:val="00A226DE"/>
    <w:rsid w:val="00A2533A"/>
    <w:rsid w:val="00A260F2"/>
    <w:rsid w:val="00A26EE9"/>
    <w:rsid w:val="00A270C1"/>
    <w:rsid w:val="00A2734F"/>
    <w:rsid w:val="00A2765E"/>
    <w:rsid w:val="00A30F33"/>
    <w:rsid w:val="00A31ED7"/>
    <w:rsid w:val="00A344CE"/>
    <w:rsid w:val="00A370DB"/>
    <w:rsid w:val="00A4040C"/>
    <w:rsid w:val="00A419E5"/>
    <w:rsid w:val="00A440F6"/>
    <w:rsid w:val="00A44FF6"/>
    <w:rsid w:val="00A45019"/>
    <w:rsid w:val="00A45538"/>
    <w:rsid w:val="00A45B01"/>
    <w:rsid w:val="00A46728"/>
    <w:rsid w:val="00A46AB3"/>
    <w:rsid w:val="00A46CCA"/>
    <w:rsid w:val="00A47993"/>
    <w:rsid w:val="00A51427"/>
    <w:rsid w:val="00A515C4"/>
    <w:rsid w:val="00A5192B"/>
    <w:rsid w:val="00A51C00"/>
    <w:rsid w:val="00A51D8F"/>
    <w:rsid w:val="00A52FF9"/>
    <w:rsid w:val="00A5461F"/>
    <w:rsid w:val="00A56155"/>
    <w:rsid w:val="00A5678E"/>
    <w:rsid w:val="00A5791D"/>
    <w:rsid w:val="00A6016D"/>
    <w:rsid w:val="00A6220C"/>
    <w:rsid w:val="00A62C50"/>
    <w:rsid w:val="00A63661"/>
    <w:rsid w:val="00A6397D"/>
    <w:rsid w:val="00A642BD"/>
    <w:rsid w:val="00A661F4"/>
    <w:rsid w:val="00A679AE"/>
    <w:rsid w:val="00A679DC"/>
    <w:rsid w:val="00A71022"/>
    <w:rsid w:val="00A7180D"/>
    <w:rsid w:val="00A71B9D"/>
    <w:rsid w:val="00A722F3"/>
    <w:rsid w:val="00A7248D"/>
    <w:rsid w:val="00A736CC"/>
    <w:rsid w:val="00A756BE"/>
    <w:rsid w:val="00A75FEF"/>
    <w:rsid w:val="00A768E8"/>
    <w:rsid w:val="00A7751C"/>
    <w:rsid w:val="00A77A10"/>
    <w:rsid w:val="00A8035C"/>
    <w:rsid w:val="00A8080C"/>
    <w:rsid w:val="00A80C82"/>
    <w:rsid w:val="00A8284C"/>
    <w:rsid w:val="00A82B9F"/>
    <w:rsid w:val="00A858B1"/>
    <w:rsid w:val="00A85FC4"/>
    <w:rsid w:val="00A90091"/>
    <w:rsid w:val="00A91E40"/>
    <w:rsid w:val="00A92F7C"/>
    <w:rsid w:val="00A93A5F"/>
    <w:rsid w:val="00A95275"/>
    <w:rsid w:val="00A96A7E"/>
    <w:rsid w:val="00A96B48"/>
    <w:rsid w:val="00A97D91"/>
    <w:rsid w:val="00A97DC6"/>
    <w:rsid w:val="00AA0154"/>
    <w:rsid w:val="00AA0BF9"/>
    <w:rsid w:val="00AA16CB"/>
    <w:rsid w:val="00AA2471"/>
    <w:rsid w:val="00AA343A"/>
    <w:rsid w:val="00AA5BC3"/>
    <w:rsid w:val="00AA5F03"/>
    <w:rsid w:val="00AA77E3"/>
    <w:rsid w:val="00AB1211"/>
    <w:rsid w:val="00AB1827"/>
    <w:rsid w:val="00AB242F"/>
    <w:rsid w:val="00AB2AFA"/>
    <w:rsid w:val="00AB32A3"/>
    <w:rsid w:val="00AB4144"/>
    <w:rsid w:val="00AB64FB"/>
    <w:rsid w:val="00AB66BC"/>
    <w:rsid w:val="00AB6CED"/>
    <w:rsid w:val="00AB79D0"/>
    <w:rsid w:val="00AC0836"/>
    <w:rsid w:val="00AC59CB"/>
    <w:rsid w:val="00AC6307"/>
    <w:rsid w:val="00AC6B56"/>
    <w:rsid w:val="00AC7059"/>
    <w:rsid w:val="00AC7176"/>
    <w:rsid w:val="00AD0D51"/>
    <w:rsid w:val="00AD1AC7"/>
    <w:rsid w:val="00AD293B"/>
    <w:rsid w:val="00AD2998"/>
    <w:rsid w:val="00AD2AA7"/>
    <w:rsid w:val="00AD38B4"/>
    <w:rsid w:val="00AD4841"/>
    <w:rsid w:val="00AD6174"/>
    <w:rsid w:val="00AD6219"/>
    <w:rsid w:val="00AD7A36"/>
    <w:rsid w:val="00AE106B"/>
    <w:rsid w:val="00AE208D"/>
    <w:rsid w:val="00AE3039"/>
    <w:rsid w:val="00AE44DB"/>
    <w:rsid w:val="00AE47DC"/>
    <w:rsid w:val="00AE50BF"/>
    <w:rsid w:val="00AE59F3"/>
    <w:rsid w:val="00AE6BC2"/>
    <w:rsid w:val="00AE6FD1"/>
    <w:rsid w:val="00AE71C6"/>
    <w:rsid w:val="00AF0346"/>
    <w:rsid w:val="00AF0439"/>
    <w:rsid w:val="00AF0B5C"/>
    <w:rsid w:val="00AF1A99"/>
    <w:rsid w:val="00AF22B2"/>
    <w:rsid w:val="00AF519E"/>
    <w:rsid w:val="00AF6C72"/>
    <w:rsid w:val="00B001E4"/>
    <w:rsid w:val="00B00A3E"/>
    <w:rsid w:val="00B019CF"/>
    <w:rsid w:val="00B04581"/>
    <w:rsid w:val="00B06B91"/>
    <w:rsid w:val="00B111A8"/>
    <w:rsid w:val="00B179DC"/>
    <w:rsid w:val="00B2048F"/>
    <w:rsid w:val="00B206C1"/>
    <w:rsid w:val="00B23BF5"/>
    <w:rsid w:val="00B26B42"/>
    <w:rsid w:val="00B26EAF"/>
    <w:rsid w:val="00B27456"/>
    <w:rsid w:val="00B27D80"/>
    <w:rsid w:val="00B30D17"/>
    <w:rsid w:val="00B321DD"/>
    <w:rsid w:val="00B328A7"/>
    <w:rsid w:val="00B32A49"/>
    <w:rsid w:val="00B32B47"/>
    <w:rsid w:val="00B32B70"/>
    <w:rsid w:val="00B32F7C"/>
    <w:rsid w:val="00B32F9D"/>
    <w:rsid w:val="00B340EE"/>
    <w:rsid w:val="00B34629"/>
    <w:rsid w:val="00B34CE6"/>
    <w:rsid w:val="00B353CA"/>
    <w:rsid w:val="00B35BC9"/>
    <w:rsid w:val="00B37718"/>
    <w:rsid w:val="00B430EB"/>
    <w:rsid w:val="00B45B38"/>
    <w:rsid w:val="00B50682"/>
    <w:rsid w:val="00B512D4"/>
    <w:rsid w:val="00B519CE"/>
    <w:rsid w:val="00B52653"/>
    <w:rsid w:val="00B527D5"/>
    <w:rsid w:val="00B529F6"/>
    <w:rsid w:val="00B5348C"/>
    <w:rsid w:val="00B53F37"/>
    <w:rsid w:val="00B53FEC"/>
    <w:rsid w:val="00B55923"/>
    <w:rsid w:val="00B56F41"/>
    <w:rsid w:val="00B56FF5"/>
    <w:rsid w:val="00B578A2"/>
    <w:rsid w:val="00B57DB2"/>
    <w:rsid w:val="00B63053"/>
    <w:rsid w:val="00B63706"/>
    <w:rsid w:val="00B63B6C"/>
    <w:rsid w:val="00B63FFB"/>
    <w:rsid w:val="00B651D5"/>
    <w:rsid w:val="00B6525B"/>
    <w:rsid w:val="00B65BBD"/>
    <w:rsid w:val="00B6640B"/>
    <w:rsid w:val="00B70627"/>
    <w:rsid w:val="00B70B0A"/>
    <w:rsid w:val="00B7123F"/>
    <w:rsid w:val="00B71537"/>
    <w:rsid w:val="00B7185D"/>
    <w:rsid w:val="00B72FE5"/>
    <w:rsid w:val="00B75441"/>
    <w:rsid w:val="00B7704C"/>
    <w:rsid w:val="00B772AA"/>
    <w:rsid w:val="00B8132D"/>
    <w:rsid w:val="00B81D17"/>
    <w:rsid w:val="00B83A91"/>
    <w:rsid w:val="00B8541E"/>
    <w:rsid w:val="00B869E0"/>
    <w:rsid w:val="00B86ACE"/>
    <w:rsid w:val="00B86B31"/>
    <w:rsid w:val="00B87F1D"/>
    <w:rsid w:val="00B911B9"/>
    <w:rsid w:val="00B91F81"/>
    <w:rsid w:val="00B9302E"/>
    <w:rsid w:val="00B93495"/>
    <w:rsid w:val="00B95417"/>
    <w:rsid w:val="00B96887"/>
    <w:rsid w:val="00BA175B"/>
    <w:rsid w:val="00BA17A9"/>
    <w:rsid w:val="00BA1C5F"/>
    <w:rsid w:val="00BA2DB0"/>
    <w:rsid w:val="00BA339F"/>
    <w:rsid w:val="00BA67AF"/>
    <w:rsid w:val="00BA6A94"/>
    <w:rsid w:val="00BB1874"/>
    <w:rsid w:val="00BB29B5"/>
    <w:rsid w:val="00BB5C2E"/>
    <w:rsid w:val="00BB6896"/>
    <w:rsid w:val="00BB75DA"/>
    <w:rsid w:val="00BC0DB2"/>
    <w:rsid w:val="00BC1B96"/>
    <w:rsid w:val="00BC2530"/>
    <w:rsid w:val="00BC6B2B"/>
    <w:rsid w:val="00BC6C20"/>
    <w:rsid w:val="00BC7528"/>
    <w:rsid w:val="00BC7E2B"/>
    <w:rsid w:val="00BD0D05"/>
    <w:rsid w:val="00BD13B9"/>
    <w:rsid w:val="00BD2D8B"/>
    <w:rsid w:val="00BD33CF"/>
    <w:rsid w:val="00BD3F6D"/>
    <w:rsid w:val="00BD4617"/>
    <w:rsid w:val="00BD5787"/>
    <w:rsid w:val="00BD5EDB"/>
    <w:rsid w:val="00BD7951"/>
    <w:rsid w:val="00BE06B0"/>
    <w:rsid w:val="00BE1873"/>
    <w:rsid w:val="00BE368B"/>
    <w:rsid w:val="00BE3842"/>
    <w:rsid w:val="00BE62F2"/>
    <w:rsid w:val="00BE7D17"/>
    <w:rsid w:val="00BF0931"/>
    <w:rsid w:val="00BF0C94"/>
    <w:rsid w:val="00BF128A"/>
    <w:rsid w:val="00BF16A2"/>
    <w:rsid w:val="00BF227E"/>
    <w:rsid w:val="00C009FB"/>
    <w:rsid w:val="00C01508"/>
    <w:rsid w:val="00C02CB7"/>
    <w:rsid w:val="00C02FE0"/>
    <w:rsid w:val="00C0423E"/>
    <w:rsid w:val="00C064AA"/>
    <w:rsid w:val="00C0679A"/>
    <w:rsid w:val="00C071D9"/>
    <w:rsid w:val="00C078AB"/>
    <w:rsid w:val="00C10EF6"/>
    <w:rsid w:val="00C128CF"/>
    <w:rsid w:val="00C13869"/>
    <w:rsid w:val="00C13DBA"/>
    <w:rsid w:val="00C13FC3"/>
    <w:rsid w:val="00C1404C"/>
    <w:rsid w:val="00C174F6"/>
    <w:rsid w:val="00C17ECE"/>
    <w:rsid w:val="00C214F0"/>
    <w:rsid w:val="00C256B3"/>
    <w:rsid w:val="00C25753"/>
    <w:rsid w:val="00C258FA"/>
    <w:rsid w:val="00C2641C"/>
    <w:rsid w:val="00C2657D"/>
    <w:rsid w:val="00C31D62"/>
    <w:rsid w:val="00C32776"/>
    <w:rsid w:val="00C33274"/>
    <w:rsid w:val="00C33FD2"/>
    <w:rsid w:val="00C34D87"/>
    <w:rsid w:val="00C36188"/>
    <w:rsid w:val="00C36784"/>
    <w:rsid w:val="00C422C4"/>
    <w:rsid w:val="00C424D4"/>
    <w:rsid w:val="00C4591C"/>
    <w:rsid w:val="00C471FC"/>
    <w:rsid w:val="00C530B7"/>
    <w:rsid w:val="00C53221"/>
    <w:rsid w:val="00C534EA"/>
    <w:rsid w:val="00C5429E"/>
    <w:rsid w:val="00C557BA"/>
    <w:rsid w:val="00C57454"/>
    <w:rsid w:val="00C61AF0"/>
    <w:rsid w:val="00C62072"/>
    <w:rsid w:val="00C62E91"/>
    <w:rsid w:val="00C646A9"/>
    <w:rsid w:val="00C65F73"/>
    <w:rsid w:val="00C669EE"/>
    <w:rsid w:val="00C66A6E"/>
    <w:rsid w:val="00C70178"/>
    <w:rsid w:val="00C70587"/>
    <w:rsid w:val="00C7073A"/>
    <w:rsid w:val="00C70803"/>
    <w:rsid w:val="00C71060"/>
    <w:rsid w:val="00C71B56"/>
    <w:rsid w:val="00C73844"/>
    <w:rsid w:val="00C7393C"/>
    <w:rsid w:val="00C74291"/>
    <w:rsid w:val="00C75D3B"/>
    <w:rsid w:val="00C77D0C"/>
    <w:rsid w:val="00C81074"/>
    <w:rsid w:val="00C81AF4"/>
    <w:rsid w:val="00C81E62"/>
    <w:rsid w:val="00C84EE4"/>
    <w:rsid w:val="00C85815"/>
    <w:rsid w:val="00C868BA"/>
    <w:rsid w:val="00C87207"/>
    <w:rsid w:val="00C954CC"/>
    <w:rsid w:val="00C97B62"/>
    <w:rsid w:val="00CA0710"/>
    <w:rsid w:val="00CA162A"/>
    <w:rsid w:val="00CA1DF3"/>
    <w:rsid w:val="00CA221D"/>
    <w:rsid w:val="00CA305D"/>
    <w:rsid w:val="00CA343F"/>
    <w:rsid w:val="00CA3B55"/>
    <w:rsid w:val="00CA3C07"/>
    <w:rsid w:val="00CA4567"/>
    <w:rsid w:val="00CA498C"/>
    <w:rsid w:val="00CA5B2E"/>
    <w:rsid w:val="00CA5E18"/>
    <w:rsid w:val="00CB0ED7"/>
    <w:rsid w:val="00CB245A"/>
    <w:rsid w:val="00CB2B84"/>
    <w:rsid w:val="00CB388B"/>
    <w:rsid w:val="00CB3AE3"/>
    <w:rsid w:val="00CB5F65"/>
    <w:rsid w:val="00CB6EA4"/>
    <w:rsid w:val="00CC26F0"/>
    <w:rsid w:val="00CC3EBC"/>
    <w:rsid w:val="00CC44E9"/>
    <w:rsid w:val="00CC4574"/>
    <w:rsid w:val="00CC491C"/>
    <w:rsid w:val="00CC56DA"/>
    <w:rsid w:val="00CC6DCB"/>
    <w:rsid w:val="00CC7A46"/>
    <w:rsid w:val="00CD2058"/>
    <w:rsid w:val="00CD21B3"/>
    <w:rsid w:val="00CD248A"/>
    <w:rsid w:val="00CD312E"/>
    <w:rsid w:val="00CD413E"/>
    <w:rsid w:val="00CD46CF"/>
    <w:rsid w:val="00CD5951"/>
    <w:rsid w:val="00CD636E"/>
    <w:rsid w:val="00CD6779"/>
    <w:rsid w:val="00CD6F09"/>
    <w:rsid w:val="00CE0010"/>
    <w:rsid w:val="00CE15CA"/>
    <w:rsid w:val="00CE1D2F"/>
    <w:rsid w:val="00CE1F70"/>
    <w:rsid w:val="00CE3527"/>
    <w:rsid w:val="00CE5057"/>
    <w:rsid w:val="00CE524D"/>
    <w:rsid w:val="00CE6683"/>
    <w:rsid w:val="00CE6D11"/>
    <w:rsid w:val="00CE6F42"/>
    <w:rsid w:val="00CF05DB"/>
    <w:rsid w:val="00CF0815"/>
    <w:rsid w:val="00CF34E7"/>
    <w:rsid w:val="00CF4295"/>
    <w:rsid w:val="00CF5898"/>
    <w:rsid w:val="00CF619B"/>
    <w:rsid w:val="00CF6779"/>
    <w:rsid w:val="00CF6E32"/>
    <w:rsid w:val="00CF7B08"/>
    <w:rsid w:val="00CF7ED0"/>
    <w:rsid w:val="00D004EA"/>
    <w:rsid w:val="00D00549"/>
    <w:rsid w:val="00D01059"/>
    <w:rsid w:val="00D01C6E"/>
    <w:rsid w:val="00D03F4E"/>
    <w:rsid w:val="00D05800"/>
    <w:rsid w:val="00D067DF"/>
    <w:rsid w:val="00D06D70"/>
    <w:rsid w:val="00D07E84"/>
    <w:rsid w:val="00D1018C"/>
    <w:rsid w:val="00D10520"/>
    <w:rsid w:val="00D10A37"/>
    <w:rsid w:val="00D110B6"/>
    <w:rsid w:val="00D12E00"/>
    <w:rsid w:val="00D131E0"/>
    <w:rsid w:val="00D13DB9"/>
    <w:rsid w:val="00D13E4D"/>
    <w:rsid w:val="00D17F6E"/>
    <w:rsid w:val="00D20DC7"/>
    <w:rsid w:val="00D21136"/>
    <w:rsid w:val="00D22300"/>
    <w:rsid w:val="00D22983"/>
    <w:rsid w:val="00D22B4A"/>
    <w:rsid w:val="00D23BD7"/>
    <w:rsid w:val="00D25BE1"/>
    <w:rsid w:val="00D261F9"/>
    <w:rsid w:val="00D27863"/>
    <w:rsid w:val="00D30136"/>
    <w:rsid w:val="00D309EE"/>
    <w:rsid w:val="00D32DA5"/>
    <w:rsid w:val="00D33DDD"/>
    <w:rsid w:val="00D3412D"/>
    <w:rsid w:val="00D35CB4"/>
    <w:rsid w:val="00D35D24"/>
    <w:rsid w:val="00D364A6"/>
    <w:rsid w:val="00D364F8"/>
    <w:rsid w:val="00D37795"/>
    <w:rsid w:val="00D378A7"/>
    <w:rsid w:val="00D401D1"/>
    <w:rsid w:val="00D42E29"/>
    <w:rsid w:val="00D433DB"/>
    <w:rsid w:val="00D44C59"/>
    <w:rsid w:val="00D457E4"/>
    <w:rsid w:val="00D4643E"/>
    <w:rsid w:val="00D4767A"/>
    <w:rsid w:val="00D47C12"/>
    <w:rsid w:val="00D513CA"/>
    <w:rsid w:val="00D519A2"/>
    <w:rsid w:val="00D5257E"/>
    <w:rsid w:val="00D53E7F"/>
    <w:rsid w:val="00D53F68"/>
    <w:rsid w:val="00D56D77"/>
    <w:rsid w:val="00D60A7F"/>
    <w:rsid w:val="00D60D7E"/>
    <w:rsid w:val="00D610A3"/>
    <w:rsid w:val="00D63776"/>
    <w:rsid w:val="00D637ED"/>
    <w:rsid w:val="00D63E11"/>
    <w:rsid w:val="00D65471"/>
    <w:rsid w:val="00D66117"/>
    <w:rsid w:val="00D667CA"/>
    <w:rsid w:val="00D7090B"/>
    <w:rsid w:val="00D71A50"/>
    <w:rsid w:val="00D72967"/>
    <w:rsid w:val="00D7555B"/>
    <w:rsid w:val="00D77DC1"/>
    <w:rsid w:val="00D80D63"/>
    <w:rsid w:val="00D810CF"/>
    <w:rsid w:val="00D8164E"/>
    <w:rsid w:val="00D8335F"/>
    <w:rsid w:val="00D83C50"/>
    <w:rsid w:val="00D83F94"/>
    <w:rsid w:val="00D86F11"/>
    <w:rsid w:val="00D9033F"/>
    <w:rsid w:val="00D948EA"/>
    <w:rsid w:val="00D94D80"/>
    <w:rsid w:val="00D94E1B"/>
    <w:rsid w:val="00D95111"/>
    <w:rsid w:val="00D95421"/>
    <w:rsid w:val="00D9589F"/>
    <w:rsid w:val="00D95CF0"/>
    <w:rsid w:val="00D961EB"/>
    <w:rsid w:val="00DA31A1"/>
    <w:rsid w:val="00DA59BD"/>
    <w:rsid w:val="00DA6880"/>
    <w:rsid w:val="00DA69A8"/>
    <w:rsid w:val="00DA6BB1"/>
    <w:rsid w:val="00DB0772"/>
    <w:rsid w:val="00DB3496"/>
    <w:rsid w:val="00DB3B95"/>
    <w:rsid w:val="00DB4037"/>
    <w:rsid w:val="00DB4822"/>
    <w:rsid w:val="00DB4DDF"/>
    <w:rsid w:val="00DB573C"/>
    <w:rsid w:val="00DB57C5"/>
    <w:rsid w:val="00DB680E"/>
    <w:rsid w:val="00DB7720"/>
    <w:rsid w:val="00DC087A"/>
    <w:rsid w:val="00DC146D"/>
    <w:rsid w:val="00DC18A9"/>
    <w:rsid w:val="00DC3531"/>
    <w:rsid w:val="00DC40D2"/>
    <w:rsid w:val="00DC5525"/>
    <w:rsid w:val="00DC57D1"/>
    <w:rsid w:val="00DC709C"/>
    <w:rsid w:val="00DC7EE8"/>
    <w:rsid w:val="00DD04AB"/>
    <w:rsid w:val="00DD15F9"/>
    <w:rsid w:val="00DD2A01"/>
    <w:rsid w:val="00DD3B18"/>
    <w:rsid w:val="00DD5DF5"/>
    <w:rsid w:val="00DD60D3"/>
    <w:rsid w:val="00DE2D78"/>
    <w:rsid w:val="00DE34AB"/>
    <w:rsid w:val="00DE4309"/>
    <w:rsid w:val="00DE530F"/>
    <w:rsid w:val="00DE7057"/>
    <w:rsid w:val="00DF3134"/>
    <w:rsid w:val="00DF435F"/>
    <w:rsid w:val="00DF7AC9"/>
    <w:rsid w:val="00DF7F82"/>
    <w:rsid w:val="00E003E2"/>
    <w:rsid w:val="00E01654"/>
    <w:rsid w:val="00E042F0"/>
    <w:rsid w:val="00E044E1"/>
    <w:rsid w:val="00E04E74"/>
    <w:rsid w:val="00E05ECA"/>
    <w:rsid w:val="00E070D6"/>
    <w:rsid w:val="00E07B32"/>
    <w:rsid w:val="00E11A1C"/>
    <w:rsid w:val="00E13125"/>
    <w:rsid w:val="00E136F5"/>
    <w:rsid w:val="00E13D39"/>
    <w:rsid w:val="00E13DD1"/>
    <w:rsid w:val="00E14690"/>
    <w:rsid w:val="00E15989"/>
    <w:rsid w:val="00E16CC5"/>
    <w:rsid w:val="00E16D8C"/>
    <w:rsid w:val="00E17CED"/>
    <w:rsid w:val="00E212CB"/>
    <w:rsid w:val="00E2181C"/>
    <w:rsid w:val="00E22171"/>
    <w:rsid w:val="00E229A5"/>
    <w:rsid w:val="00E271A7"/>
    <w:rsid w:val="00E279DB"/>
    <w:rsid w:val="00E306BB"/>
    <w:rsid w:val="00E30C2D"/>
    <w:rsid w:val="00E30E83"/>
    <w:rsid w:val="00E32359"/>
    <w:rsid w:val="00E32B8B"/>
    <w:rsid w:val="00E32BCB"/>
    <w:rsid w:val="00E32E1B"/>
    <w:rsid w:val="00E337B4"/>
    <w:rsid w:val="00E36324"/>
    <w:rsid w:val="00E36EE1"/>
    <w:rsid w:val="00E371DB"/>
    <w:rsid w:val="00E405F9"/>
    <w:rsid w:val="00E41253"/>
    <w:rsid w:val="00E44890"/>
    <w:rsid w:val="00E44A34"/>
    <w:rsid w:val="00E4554F"/>
    <w:rsid w:val="00E466C3"/>
    <w:rsid w:val="00E4763B"/>
    <w:rsid w:val="00E52B5B"/>
    <w:rsid w:val="00E52C2C"/>
    <w:rsid w:val="00E5562E"/>
    <w:rsid w:val="00E571CB"/>
    <w:rsid w:val="00E57BE7"/>
    <w:rsid w:val="00E57C93"/>
    <w:rsid w:val="00E604DE"/>
    <w:rsid w:val="00E61DBD"/>
    <w:rsid w:val="00E631F4"/>
    <w:rsid w:val="00E66251"/>
    <w:rsid w:val="00E677CD"/>
    <w:rsid w:val="00E70180"/>
    <w:rsid w:val="00E708D7"/>
    <w:rsid w:val="00E70CF3"/>
    <w:rsid w:val="00E72A1E"/>
    <w:rsid w:val="00E74E16"/>
    <w:rsid w:val="00E752E5"/>
    <w:rsid w:val="00E76491"/>
    <w:rsid w:val="00E7676E"/>
    <w:rsid w:val="00E76A19"/>
    <w:rsid w:val="00E80A23"/>
    <w:rsid w:val="00E80ED8"/>
    <w:rsid w:val="00E82033"/>
    <w:rsid w:val="00E8339E"/>
    <w:rsid w:val="00E83428"/>
    <w:rsid w:val="00E8369D"/>
    <w:rsid w:val="00E8376D"/>
    <w:rsid w:val="00E83913"/>
    <w:rsid w:val="00E8546A"/>
    <w:rsid w:val="00E85CEF"/>
    <w:rsid w:val="00E874C0"/>
    <w:rsid w:val="00E901D2"/>
    <w:rsid w:val="00E90638"/>
    <w:rsid w:val="00E90C7F"/>
    <w:rsid w:val="00E91049"/>
    <w:rsid w:val="00E91395"/>
    <w:rsid w:val="00E9201F"/>
    <w:rsid w:val="00E92E9B"/>
    <w:rsid w:val="00E93E48"/>
    <w:rsid w:val="00E94C05"/>
    <w:rsid w:val="00E95300"/>
    <w:rsid w:val="00E957A4"/>
    <w:rsid w:val="00E95921"/>
    <w:rsid w:val="00E96118"/>
    <w:rsid w:val="00E978D7"/>
    <w:rsid w:val="00EA11CD"/>
    <w:rsid w:val="00EA1818"/>
    <w:rsid w:val="00EA1C8A"/>
    <w:rsid w:val="00EA21B6"/>
    <w:rsid w:val="00EA2756"/>
    <w:rsid w:val="00EA384F"/>
    <w:rsid w:val="00EA508B"/>
    <w:rsid w:val="00EA5469"/>
    <w:rsid w:val="00EA5AC3"/>
    <w:rsid w:val="00EA65F3"/>
    <w:rsid w:val="00EA7A9A"/>
    <w:rsid w:val="00EB111C"/>
    <w:rsid w:val="00EB1653"/>
    <w:rsid w:val="00EB1972"/>
    <w:rsid w:val="00EB30B9"/>
    <w:rsid w:val="00EB3780"/>
    <w:rsid w:val="00EB3A0E"/>
    <w:rsid w:val="00EB4A3E"/>
    <w:rsid w:val="00EB4E19"/>
    <w:rsid w:val="00EB55DA"/>
    <w:rsid w:val="00EB59A2"/>
    <w:rsid w:val="00EB5DBE"/>
    <w:rsid w:val="00EB7D10"/>
    <w:rsid w:val="00EC059C"/>
    <w:rsid w:val="00EC1FF8"/>
    <w:rsid w:val="00EC2EC6"/>
    <w:rsid w:val="00EC317E"/>
    <w:rsid w:val="00EC76D7"/>
    <w:rsid w:val="00ED0286"/>
    <w:rsid w:val="00ED1583"/>
    <w:rsid w:val="00ED1761"/>
    <w:rsid w:val="00ED2039"/>
    <w:rsid w:val="00ED2A60"/>
    <w:rsid w:val="00ED35A6"/>
    <w:rsid w:val="00ED4E0F"/>
    <w:rsid w:val="00ED70D4"/>
    <w:rsid w:val="00ED7BF3"/>
    <w:rsid w:val="00EE11E1"/>
    <w:rsid w:val="00EE2585"/>
    <w:rsid w:val="00EE3B9E"/>
    <w:rsid w:val="00EE57DF"/>
    <w:rsid w:val="00EE5FB3"/>
    <w:rsid w:val="00EE7A43"/>
    <w:rsid w:val="00EE7CFF"/>
    <w:rsid w:val="00EF0B0B"/>
    <w:rsid w:val="00EF10EC"/>
    <w:rsid w:val="00EF393D"/>
    <w:rsid w:val="00EF4D4A"/>
    <w:rsid w:val="00EF549A"/>
    <w:rsid w:val="00EF6CCE"/>
    <w:rsid w:val="00F019EA"/>
    <w:rsid w:val="00F01F21"/>
    <w:rsid w:val="00F0499F"/>
    <w:rsid w:val="00F04B34"/>
    <w:rsid w:val="00F04F0A"/>
    <w:rsid w:val="00F051EA"/>
    <w:rsid w:val="00F076FB"/>
    <w:rsid w:val="00F077BA"/>
    <w:rsid w:val="00F07D7A"/>
    <w:rsid w:val="00F11BFF"/>
    <w:rsid w:val="00F11FC0"/>
    <w:rsid w:val="00F127D9"/>
    <w:rsid w:val="00F12E4F"/>
    <w:rsid w:val="00F1322F"/>
    <w:rsid w:val="00F13BDB"/>
    <w:rsid w:val="00F14063"/>
    <w:rsid w:val="00F14D9C"/>
    <w:rsid w:val="00F16E5A"/>
    <w:rsid w:val="00F16EC2"/>
    <w:rsid w:val="00F209D7"/>
    <w:rsid w:val="00F2191E"/>
    <w:rsid w:val="00F21C17"/>
    <w:rsid w:val="00F23AB5"/>
    <w:rsid w:val="00F24E94"/>
    <w:rsid w:val="00F250B0"/>
    <w:rsid w:val="00F25EF5"/>
    <w:rsid w:val="00F275E1"/>
    <w:rsid w:val="00F30C16"/>
    <w:rsid w:val="00F337BE"/>
    <w:rsid w:val="00F35439"/>
    <w:rsid w:val="00F412D5"/>
    <w:rsid w:val="00F44F23"/>
    <w:rsid w:val="00F44F77"/>
    <w:rsid w:val="00F45B81"/>
    <w:rsid w:val="00F47BB3"/>
    <w:rsid w:val="00F50923"/>
    <w:rsid w:val="00F50CE4"/>
    <w:rsid w:val="00F51804"/>
    <w:rsid w:val="00F518B1"/>
    <w:rsid w:val="00F522C7"/>
    <w:rsid w:val="00F5427C"/>
    <w:rsid w:val="00F54322"/>
    <w:rsid w:val="00F5489C"/>
    <w:rsid w:val="00F56FC3"/>
    <w:rsid w:val="00F57A4E"/>
    <w:rsid w:val="00F57BB9"/>
    <w:rsid w:val="00F641CD"/>
    <w:rsid w:val="00F670DE"/>
    <w:rsid w:val="00F7040E"/>
    <w:rsid w:val="00F72EBD"/>
    <w:rsid w:val="00F73C4F"/>
    <w:rsid w:val="00F73E06"/>
    <w:rsid w:val="00F7514D"/>
    <w:rsid w:val="00F76BAA"/>
    <w:rsid w:val="00F77148"/>
    <w:rsid w:val="00F77334"/>
    <w:rsid w:val="00F8239E"/>
    <w:rsid w:val="00F838F5"/>
    <w:rsid w:val="00F84050"/>
    <w:rsid w:val="00F853CB"/>
    <w:rsid w:val="00F87292"/>
    <w:rsid w:val="00F9189C"/>
    <w:rsid w:val="00F9572E"/>
    <w:rsid w:val="00F962F4"/>
    <w:rsid w:val="00F96E64"/>
    <w:rsid w:val="00F97E7A"/>
    <w:rsid w:val="00FA04B5"/>
    <w:rsid w:val="00FA16D3"/>
    <w:rsid w:val="00FA1903"/>
    <w:rsid w:val="00FA27E3"/>
    <w:rsid w:val="00FA2C73"/>
    <w:rsid w:val="00FA37F0"/>
    <w:rsid w:val="00FA3FAE"/>
    <w:rsid w:val="00FA4F21"/>
    <w:rsid w:val="00FA5D20"/>
    <w:rsid w:val="00FB0E20"/>
    <w:rsid w:val="00FB3C0B"/>
    <w:rsid w:val="00FB3F34"/>
    <w:rsid w:val="00FB676A"/>
    <w:rsid w:val="00FB6B56"/>
    <w:rsid w:val="00FB6FC3"/>
    <w:rsid w:val="00FB7E2E"/>
    <w:rsid w:val="00FC2221"/>
    <w:rsid w:val="00FC296D"/>
    <w:rsid w:val="00FC4252"/>
    <w:rsid w:val="00FC5925"/>
    <w:rsid w:val="00FC6034"/>
    <w:rsid w:val="00FC71DC"/>
    <w:rsid w:val="00FC7A03"/>
    <w:rsid w:val="00FC7D63"/>
    <w:rsid w:val="00FD6271"/>
    <w:rsid w:val="00FD6F15"/>
    <w:rsid w:val="00FE4350"/>
    <w:rsid w:val="00FE4A60"/>
    <w:rsid w:val="00FE5EA7"/>
    <w:rsid w:val="00FE6969"/>
    <w:rsid w:val="00FE753F"/>
    <w:rsid w:val="00FE7C23"/>
    <w:rsid w:val="00FF1351"/>
    <w:rsid w:val="00FF201B"/>
    <w:rsid w:val="00FF2ADB"/>
    <w:rsid w:val="00FF3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1B518"/>
  <w15:chartTrackingRefBased/>
  <w15:docId w15:val="{03861436-DF05-4BB2-A8B8-C0BFF72C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68F"/>
  </w:style>
  <w:style w:type="paragraph" w:styleId="Heading1">
    <w:name w:val="heading 1"/>
    <w:basedOn w:val="Normal"/>
    <w:next w:val="Normal"/>
    <w:link w:val="Heading1Char"/>
    <w:uiPriority w:val="9"/>
    <w:qFormat/>
    <w:rsid w:val="002D106B"/>
    <w:pPr>
      <w:keepNext/>
      <w:keepLines/>
      <w:numPr>
        <w:numId w:val="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D106B"/>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D106B"/>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D106B"/>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D106B"/>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D106B"/>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D106B"/>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D106B"/>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D106B"/>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06B"/>
    <w:pPr>
      <w:ind w:left="720"/>
      <w:contextualSpacing/>
    </w:pPr>
  </w:style>
  <w:style w:type="character" w:customStyle="1" w:styleId="Heading1Char">
    <w:name w:val="Heading 1 Char"/>
    <w:basedOn w:val="DefaultParagraphFont"/>
    <w:link w:val="Heading1"/>
    <w:uiPriority w:val="9"/>
    <w:rsid w:val="002D106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D106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D106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D106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D106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D106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D106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D106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D106B"/>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6A4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6A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A99"/>
  </w:style>
  <w:style w:type="paragraph" w:styleId="Footer">
    <w:name w:val="footer"/>
    <w:basedOn w:val="Normal"/>
    <w:link w:val="FooterChar"/>
    <w:uiPriority w:val="99"/>
    <w:unhideWhenUsed/>
    <w:rsid w:val="00386A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6A99"/>
  </w:style>
  <w:style w:type="character" w:styleId="Hyperlink">
    <w:name w:val="Hyperlink"/>
    <w:basedOn w:val="DefaultParagraphFont"/>
    <w:uiPriority w:val="99"/>
    <w:unhideWhenUsed/>
    <w:rsid w:val="00386A99"/>
    <w:rPr>
      <w:color w:val="0563C1" w:themeColor="hyperlink"/>
      <w:u w:val="single"/>
    </w:rPr>
  </w:style>
  <w:style w:type="character" w:customStyle="1" w:styleId="Mention1">
    <w:name w:val="Mention1"/>
    <w:basedOn w:val="DefaultParagraphFont"/>
    <w:uiPriority w:val="99"/>
    <w:semiHidden/>
    <w:unhideWhenUsed/>
    <w:rsid w:val="00386A99"/>
    <w:rPr>
      <w:color w:val="2B579A"/>
      <w:shd w:val="clear" w:color="auto" w:fill="E6E6E6"/>
    </w:rPr>
  </w:style>
  <w:style w:type="paragraph" w:styleId="Title">
    <w:name w:val="Title"/>
    <w:basedOn w:val="Normal"/>
    <w:next w:val="Normal"/>
    <w:link w:val="TitleChar"/>
    <w:uiPriority w:val="10"/>
    <w:qFormat/>
    <w:rsid w:val="0045174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74F"/>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B911B9"/>
    <w:rPr>
      <w:color w:val="808080"/>
      <w:shd w:val="clear" w:color="auto" w:fill="E6E6E6"/>
    </w:rPr>
  </w:style>
  <w:style w:type="paragraph" w:styleId="BalloonText">
    <w:name w:val="Balloon Text"/>
    <w:basedOn w:val="Normal"/>
    <w:link w:val="BalloonTextChar"/>
    <w:uiPriority w:val="99"/>
    <w:semiHidden/>
    <w:unhideWhenUsed/>
    <w:rsid w:val="005C66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634"/>
    <w:rPr>
      <w:rFonts w:ascii="Segoe UI" w:hAnsi="Segoe UI" w:cs="Segoe UI"/>
      <w:sz w:val="18"/>
      <w:szCs w:val="18"/>
    </w:rPr>
  </w:style>
  <w:style w:type="character" w:styleId="CommentReference">
    <w:name w:val="annotation reference"/>
    <w:basedOn w:val="DefaultParagraphFont"/>
    <w:uiPriority w:val="99"/>
    <w:semiHidden/>
    <w:unhideWhenUsed/>
    <w:rsid w:val="00705D77"/>
    <w:rPr>
      <w:sz w:val="16"/>
      <w:szCs w:val="16"/>
    </w:rPr>
  </w:style>
  <w:style w:type="paragraph" w:styleId="CommentText">
    <w:name w:val="annotation text"/>
    <w:basedOn w:val="Normal"/>
    <w:link w:val="CommentTextChar"/>
    <w:uiPriority w:val="99"/>
    <w:semiHidden/>
    <w:unhideWhenUsed/>
    <w:rsid w:val="00705D77"/>
    <w:pPr>
      <w:spacing w:line="240" w:lineRule="auto"/>
    </w:pPr>
    <w:rPr>
      <w:sz w:val="20"/>
      <w:szCs w:val="20"/>
    </w:rPr>
  </w:style>
  <w:style w:type="character" w:customStyle="1" w:styleId="CommentTextChar">
    <w:name w:val="Comment Text Char"/>
    <w:basedOn w:val="DefaultParagraphFont"/>
    <w:link w:val="CommentText"/>
    <w:uiPriority w:val="99"/>
    <w:semiHidden/>
    <w:rsid w:val="00705D77"/>
    <w:rPr>
      <w:sz w:val="20"/>
      <w:szCs w:val="20"/>
    </w:rPr>
  </w:style>
  <w:style w:type="paragraph" w:styleId="CommentSubject">
    <w:name w:val="annotation subject"/>
    <w:basedOn w:val="CommentText"/>
    <w:next w:val="CommentText"/>
    <w:link w:val="CommentSubjectChar"/>
    <w:uiPriority w:val="99"/>
    <w:semiHidden/>
    <w:unhideWhenUsed/>
    <w:rsid w:val="00705D77"/>
    <w:rPr>
      <w:b/>
      <w:bCs/>
    </w:rPr>
  </w:style>
  <w:style w:type="character" w:customStyle="1" w:styleId="CommentSubjectChar">
    <w:name w:val="Comment Subject Char"/>
    <w:basedOn w:val="CommentTextChar"/>
    <w:link w:val="CommentSubject"/>
    <w:uiPriority w:val="99"/>
    <w:semiHidden/>
    <w:rsid w:val="00705D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80D31-280C-4EDC-87FE-BDDA4918B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4</Pages>
  <Words>1761</Words>
  <Characters>10040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Hindringham Parish-Council</dc:creator>
  <cp:keywords/>
  <dc:description/>
  <cp:lastModifiedBy>Sarah Hayden</cp:lastModifiedBy>
  <cp:revision>187</cp:revision>
  <cp:lastPrinted>2025-07-28T14:17:00Z</cp:lastPrinted>
  <dcterms:created xsi:type="dcterms:W3CDTF">2025-11-24T09:08:00Z</dcterms:created>
  <dcterms:modified xsi:type="dcterms:W3CDTF">2025-11-27T12:51:00Z</dcterms:modified>
</cp:coreProperties>
</file>